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5D" w:rsidRPr="00E5015D" w:rsidRDefault="00E5015D" w:rsidP="00E5015D">
      <w:pPr>
        <w:keepNext/>
        <w:pBdr>
          <w:bottom w:val="single" w:sz="12" w:space="1" w:color="auto"/>
        </w:pBdr>
        <w:jc w:val="center"/>
        <w:outlineLvl w:val="0"/>
        <w:rPr>
          <w:b/>
          <w:bCs/>
          <w:sz w:val="28"/>
          <w:szCs w:val="28"/>
        </w:rPr>
      </w:pPr>
      <w:r w:rsidRPr="00E5015D">
        <w:rPr>
          <w:b/>
          <w:bCs/>
          <w:sz w:val="28"/>
          <w:szCs w:val="28"/>
        </w:rPr>
        <w:t>СОВЕТ</w:t>
      </w:r>
      <w:r w:rsidRPr="00E5015D">
        <w:rPr>
          <w:b/>
          <w:bCs/>
          <w:sz w:val="28"/>
          <w:szCs w:val="28"/>
        </w:rPr>
        <w:br/>
        <w:t>МИРОНОВСКОГО МУНИЦИПАЛЬНОГО ОБРАЗОВАНИЯ</w:t>
      </w:r>
      <w:r w:rsidRPr="00E5015D">
        <w:rPr>
          <w:b/>
          <w:bCs/>
          <w:sz w:val="28"/>
          <w:szCs w:val="28"/>
        </w:rPr>
        <w:br/>
        <w:t xml:space="preserve">ПИТЕРСКОГО </w:t>
      </w:r>
      <w:proofErr w:type="gramStart"/>
      <w:r w:rsidRPr="00E5015D">
        <w:rPr>
          <w:b/>
          <w:bCs/>
          <w:sz w:val="28"/>
          <w:szCs w:val="28"/>
        </w:rPr>
        <w:t>МУНИЦИПАЛЬНОГО  РАЙОНА</w:t>
      </w:r>
      <w:proofErr w:type="gramEnd"/>
      <w:r w:rsidRPr="00E5015D">
        <w:rPr>
          <w:b/>
          <w:bCs/>
          <w:sz w:val="28"/>
          <w:szCs w:val="28"/>
        </w:rPr>
        <w:br/>
        <w:t>САРАТОВСКОЙ  ОБЛАСТИ</w:t>
      </w:r>
    </w:p>
    <w:p w:rsidR="002511AD" w:rsidRDefault="002511AD" w:rsidP="002511AD">
      <w:pPr>
        <w:jc w:val="center"/>
        <w:rPr>
          <w:b/>
          <w:sz w:val="28"/>
          <w:szCs w:val="28"/>
        </w:rPr>
      </w:pPr>
    </w:p>
    <w:p w:rsidR="002511AD" w:rsidRPr="006F1474" w:rsidRDefault="002511AD" w:rsidP="002511AD">
      <w:pPr>
        <w:jc w:val="center"/>
        <w:rPr>
          <w:b/>
          <w:sz w:val="28"/>
          <w:szCs w:val="28"/>
        </w:rPr>
      </w:pPr>
      <w:r w:rsidRPr="006F1474">
        <w:rPr>
          <w:b/>
          <w:sz w:val="28"/>
          <w:szCs w:val="28"/>
        </w:rPr>
        <w:t>Р</w:t>
      </w:r>
      <w:r>
        <w:rPr>
          <w:b/>
          <w:sz w:val="28"/>
          <w:szCs w:val="28"/>
        </w:rPr>
        <w:t xml:space="preserve"> </w:t>
      </w:r>
      <w:r w:rsidRPr="006F1474">
        <w:rPr>
          <w:b/>
          <w:sz w:val="28"/>
          <w:szCs w:val="28"/>
        </w:rPr>
        <w:t>Е</w:t>
      </w:r>
      <w:r>
        <w:rPr>
          <w:b/>
          <w:sz w:val="28"/>
          <w:szCs w:val="28"/>
        </w:rPr>
        <w:t xml:space="preserve"> </w:t>
      </w:r>
      <w:r w:rsidRPr="006F1474">
        <w:rPr>
          <w:b/>
          <w:sz w:val="28"/>
          <w:szCs w:val="28"/>
        </w:rPr>
        <w:t>Ш</w:t>
      </w:r>
      <w:r>
        <w:rPr>
          <w:b/>
          <w:sz w:val="28"/>
          <w:szCs w:val="28"/>
        </w:rPr>
        <w:t xml:space="preserve"> </w:t>
      </w:r>
      <w:r w:rsidRPr="006F1474">
        <w:rPr>
          <w:b/>
          <w:sz w:val="28"/>
          <w:szCs w:val="28"/>
        </w:rPr>
        <w:t>Е</w:t>
      </w:r>
      <w:r>
        <w:rPr>
          <w:b/>
          <w:sz w:val="28"/>
          <w:szCs w:val="28"/>
        </w:rPr>
        <w:t xml:space="preserve"> </w:t>
      </w:r>
      <w:r w:rsidRPr="006F1474">
        <w:rPr>
          <w:b/>
          <w:sz w:val="28"/>
          <w:szCs w:val="28"/>
        </w:rPr>
        <w:t>Н</w:t>
      </w:r>
      <w:r>
        <w:rPr>
          <w:b/>
          <w:sz w:val="28"/>
          <w:szCs w:val="28"/>
        </w:rPr>
        <w:t xml:space="preserve"> </w:t>
      </w:r>
      <w:r w:rsidRPr="006F1474">
        <w:rPr>
          <w:b/>
          <w:sz w:val="28"/>
          <w:szCs w:val="28"/>
        </w:rPr>
        <w:t>И</w:t>
      </w:r>
      <w:r>
        <w:rPr>
          <w:b/>
          <w:sz w:val="28"/>
          <w:szCs w:val="28"/>
        </w:rPr>
        <w:t xml:space="preserve"> </w:t>
      </w:r>
      <w:r w:rsidRPr="006F1474">
        <w:rPr>
          <w:b/>
          <w:sz w:val="28"/>
          <w:szCs w:val="28"/>
        </w:rPr>
        <w:t>Е</w:t>
      </w:r>
    </w:p>
    <w:p w:rsidR="00E5015D" w:rsidRDefault="00E5015D" w:rsidP="002511AD">
      <w:pPr>
        <w:rPr>
          <w:sz w:val="28"/>
          <w:szCs w:val="28"/>
        </w:rPr>
      </w:pPr>
    </w:p>
    <w:p w:rsidR="00E5015D" w:rsidRDefault="000D6134" w:rsidP="00E5015D">
      <w:pPr>
        <w:shd w:val="clear" w:color="auto" w:fill="FFFFFF"/>
        <w:tabs>
          <w:tab w:val="left" w:pos="7651"/>
        </w:tabs>
        <w:spacing w:before="442"/>
        <w:jc w:val="both"/>
        <w:rPr>
          <w:b/>
          <w:color w:val="000000"/>
          <w:spacing w:val="5"/>
          <w:w w:val="101"/>
          <w:sz w:val="28"/>
          <w:szCs w:val="28"/>
        </w:rPr>
      </w:pPr>
      <w:r>
        <w:rPr>
          <w:b/>
          <w:color w:val="000000"/>
          <w:spacing w:val="1"/>
          <w:w w:val="101"/>
          <w:sz w:val="28"/>
          <w:szCs w:val="28"/>
        </w:rPr>
        <w:t>от</w:t>
      </w:r>
      <w:bookmarkStart w:id="0" w:name="_GoBack"/>
      <w:bookmarkEnd w:id="0"/>
      <w:r>
        <w:rPr>
          <w:b/>
          <w:color w:val="000000"/>
          <w:spacing w:val="1"/>
          <w:w w:val="101"/>
          <w:sz w:val="28"/>
          <w:szCs w:val="28"/>
        </w:rPr>
        <w:t xml:space="preserve"> 15 </w:t>
      </w:r>
      <w:r w:rsidR="006D3D3D">
        <w:rPr>
          <w:b/>
          <w:color w:val="000000"/>
          <w:spacing w:val="1"/>
          <w:w w:val="101"/>
          <w:sz w:val="28"/>
          <w:szCs w:val="28"/>
        </w:rPr>
        <w:t>марта</w:t>
      </w:r>
      <w:r w:rsidR="00E5015D">
        <w:rPr>
          <w:b/>
          <w:color w:val="000000"/>
          <w:spacing w:val="1"/>
          <w:w w:val="101"/>
          <w:sz w:val="28"/>
          <w:szCs w:val="28"/>
        </w:rPr>
        <w:t xml:space="preserve"> 2023 года                                                         </w:t>
      </w:r>
      <w:r w:rsidR="00E5015D">
        <w:rPr>
          <w:b/>
          <w:color w:val="000000"/>
          <w:spacing w:val="-7"/>
          <w:w w:val="101"/>
          <w:sz w:val="28"/>
          <w:szCs w:val="28"/>
        </w:rPr>
        <w:t>№ 5-2</w:t>
      </w:r>
    </w:p>
    <w:p w:rsidR="002511AD" w:rsidRPr="006E1DAF" w:rsidRDefault="002511AD" w:rsidP="00E5015D">
      <w:pPr>
        <w:pStyle w:val="a3"/>
        <w:tabs>
          <w:tab w:val="left" w:pos="708"/>
        </w:tabs>
        <w:jc w:val="center"/>
        <w:rPr>
          <w:sz w:val="24"/>
          <w:szCs w:val="24"/>
        </w:rPr>
      </w:pPr>
    </w:p>
    <w:p w:rsidR="002511AD" w:rsidRPr="00FD23AE" w:rsidRDefault="002511AD" w:rsidP="00E5015D">
      <w:pPr>
        <w:autoSpaceDE w:val="0"/>
        <w:autoSpaceDN w:val="0"/>
        <w:adjustRightInd w:val="0"/>
        <w:jc w:val="center"/>
        <w:rPr>
          <w:i/>
          <w:iCs/>
        </w:rPr>
      </w:pPr>
      <w:bookmarkStart w:id="1" w:name="Par1"/>
      <w:bookmarkEnd w:id="1"/>
    </w:p>
    <w:p w:rsidR="002511AD" w:rsidRPr="00AC2DC9" w:rsidRDefault="000D6134" w:rsidP="002511AD">
      <w:pPr>
        <w:jc w:val="center"/>
        <w:rPr>
          <w:b/>
          <w:bCs/>
          <w:sz w:val="32"/>
          <w:szCs w:val="32"/>
        </w:rPr>
      </w:pPr>
      <w:r>
        <w:rPr>
          <w:b/>
          <w:bCs/>
          <w:sz w:val="32"/>
          <w:szCs w:val="32"/>
        </w:rPr>
        <w:t xml:space="preserve">«О внесении изменений в </w:t>
      </w:r>
      <w:r w:rsidR="002511AD">
        <w:rPr>
          <w:b/>
          <w:bCs/>
          <w:sz w:val="32"/>
          <w:szCs w:val="32"/>
        </w:rPr>
        <w:t xml:space="preserve">решение Совета депутатов </w:t>
      </w:r>
      <w:r w:rsidR="002511AD">
        <w:rPr>
          <w:b/>
          <w:bCs/>
          <w:sz w:val="32"/>
          <w:szCs w:val="32"/>
        </w:rPr>
        <w:fldChar w:fldCharType="begin"/>
      </w:r>
      <w:r w:rsidR="002511AD">
        <w:rPr>
          <w:b/>
          <w:bCs/>
          <w:sz w:val="32"/>
          <w:szCs w:val="32"/>
        </w:rPr>
        <w:instrText xml:space="preserve"> MERGEFIELD Наименование </w:instrText>
      </w:r>
      <w:r w:rsidR="002511AD">
        <w:rPr>
          <w:b/>
          <w:bCs/>
          <w:sz w:val="32"/>
          <w:szCs w:val="32"/>
        </w:rPr>
        <w:fldChar w:fldCharType="separate"/>
      </w:r>
      <w:r w:rsidR="002511AD">
        <w:rPr>
          <w:b/>
          <w:bCs/>
          <w:noProof/>
          <w:sz w:val="32"/>
          <w:szCs w:val="32"/>
        </w:rPr>
        <w:t>Мироновского муниципального образования Питерского муниципального района</w:t>
      </w:r>
      <w:r w:rsidR="002511AD">
        <w:rPr>
          <w:b/>
          <w:bCs/>
          <w:sz w:val="32"/>
          <w:szCs w:val="32"/>
        </w:rPr>
        <w:fldChar w:fldCharType="end"/>
      </w:r>
      <w:r w:rsidR="002511AD">
        <w:rPr>
          <w:b/>
          <w:bCs/>
          <w:sz w:val="32"/>
          <w:szCs w:val="32"/>
        </w:rPr>
        <w:t xml:space="preserve"> от </w:t>
      </w:r>
      <w:r w:rsidR="002511AD">
        <w:rPr>
          <w:b/>
          <w:bCs/>
          <w:sz w:val="32"/>
          <w:szCs w:val="32"/>
        </w:rPr>
        <w:fldChar w:fldCharType="begin"/>
      </w:r>
      <w:r w:rsidR="002511AD">
        <w:rPr>
          <w:b/>
          <w:bCs/>
          <w:sz w:val="32"/>
          <w:szCs w:val="32"/>
        </w:rPr>
        <w:instrText xml:space="preserve"> MERGEFIELD отсрочка </w:instrText>
      </w:r>
      <w:r w:rsidR="002511AD">
        <w:rPr>
          <w:b/>
          <w:bCs/>
          <w:sz w:val="32"/>
          <w:szCs w:val="32"/>
        </w:rPr>
        <w:fldChar w:fldCharType="separate"/>
      </w:r>
      <w:r w:rsidR="002511AD">
        <w:rPr>
          <w:b/>
          <w:bCs/>
          <w:noProof/>
          <w:sz w:val="32"/>
          <w:szCs w:val="32"/>
        </w:rPr>
        <w:t>15.11.2022 №36</w:t>
      </w:r>
      <w:r w:rsidR="002511AD" w:rsidRPr="00956238">
        <w:rPr>
          <w:b/>
          <w:bCs/>
          <w:noProof/>
          <w:sz w:val="32"/>
          <w:szCs w:val="32"/>
        </w:rPr>
        <w:t>-1</w:t>
      </w:r>
      <w:r w:rsidR="002511AD">
        <w:rPr>
          <w:b/>
          <w:bCs/>
          <w:sz w:val="32"/>
          <w:szCs w:val="32"/>
        </w:rPr>
        <w:fldChar w:fldCharType="end"/>
      </w:r>
      <w:r w:rsidR="002511AD">
        <w:rPr>
          <w:b/>
          <w:bCs/>
          <w:sz w:val="32"/>
          <w:szCs w:val="32"/>
        </w:rPr>
        <w:t xml:space="preserve"> «О </w:t>
      </w:r>
      <w:r w:rsidR="002511AD" w:rsidRPr="00AC2DC9">
        <w:rPr>
          <w:b/>
          <w:bCs/>
          <w:sz w:val="32"/>
          <w:szCs w:val="32"/>
        </w:rPr>
        <w:t>предоставлении отсрочки арендной платы по договорам аренды муниципального имущества в связи с частичной мобилизацией</w:t>
      </w:r>
      <w:r w:rsidR="002511AD">
        <w:rPr>
          <w:b/>
          <w:bCs/>
          <w:sz w:val="32"/>
          <w:szCs w:val="32"/>
        </w:rPr>
        <w:t>»</w:t>
      </w:r>
    </w:p>
    <w:p w:rsidR="002511AD" w:rsidRPr="00AB3B55" w:rsidRDefault="002511AD" w:rsidP="002511AD">
      <w:pPr>
        <w:autoSpaceDE w:val="0"/>
        <w:autoSpaceDN w:val="0"/>
        <w:adjustRightInd w:val="0"/>
        <w:jc w:val="center"/>
        <w:rPr>
          <w:b/>
          <w:bCs/>
          <w:i/>
          <w:sz w:val="32"/>
          <w:szCs w:val="32"/>
        </w:rPr>
      </w:pPr>
    </w:p>
    <w:p w:rsidR="002511AD" w:rsidRPr="001C2E8C" w:rsidRDefault="002511AD" w:rsidP="002511AD">
      <w:pPr>
        <w:autoSpaceDE w:val="0"/>
        <w:autoSpaceDN w:val="0"/>
        <w:adjustRightInd w:val="0"/>
        <w:ind w:firstLine="540"/>
        <w:jc w:val="both"/>
        <w:rPr>
          <w:bCs/>
          <w:sz w:val="28"/>
          <w:szCs w:val="28"/>
        </w:rPr>
      </w:pPr>
      <w:r w:rsidRPr="001C2E8C">
        <w:rPr>
          <w:bCs/>
          <w:sz w:val="28"/>
          <w:szCs w:val="28"/>
        </w:rPr>
        <w:t>В</w:t>
      </w:r>
      <w:r>
        <w:rPr>
          <w:bCs/>
          <w:sz w:val="28"/>
          <w:szCs w:val="28"/>
        </w:rPr>
        <w:t xml:space="preserve"> </w:t>
      </w:r>
      <w:r w:rsidRPr="001C2E8C">
        <w:rPr>
          <w:bCs/>
          <w:sz w:val="28"/>
          <w:szCs w:val="28"/>
        </w:rPr>
        <w:t>соответствии</w:t>
      </w:r>
      <w:r>
        <w:rPr>
          <w:bCs/>
          <w:sz w:val="28"/>
          <w:szCs w:val="28"/>
        </w:rPr>
        <w:t xml:space="preserve"> с </w:t>
      </w:r>
      <w:r w:rsidRPr="009D1F88">
        <w:rPr>
          <w:bCs/>
          <w:sz w:val="28"/>
          <w:szCs w:val="28"/>
        </w:rPr>
        <w:t>ч. 10 ст. 35 Федерального закона от 06.10.2003 № 131-ФЗ «</w:t>
      </w:r>
      <w:r w:rsidRPr="0008343C">
        <w:rPr>
          <w:bCs/>
          <w:sz w:val="28"/>
          <w:szCs w:val="28"/>
        </w:rPr>
        <w:t>Об общих принципах организации местного самоуправления в Российской Федерации</w:t>
      </w:r>
      <w:r w:rsidRPr="009D1F88">
        <w:rPr>
          <w:bCs/>
          <w:sz w:val="28"/>
          <w:szCs w:val="28"/>
        </w:rPr>
        <w:t>»</w:t>
      </w:r>
      <w:r>
        <w:rPr>
          <w:bCs/>
          <w:sz w:val="28"/>
          <w:szCs w:val="28"/>
        </w:rPr>
        <w:t>, р</w:t>
      </w:r>
      <w:r w:rsidRPr="00AC2DC9">
        <w:rPr>
          <w:bCs/>
          <w:sz w:val="28"/>
          <w:szCs w:val="28"/>
        </w:rPr>
        <w:t>аспоряжением Правительства Российской Федерации от 15.10.2022</w:t>
      </w:r>
      <w:r>
        <w:rPr>
          <w:bCs/>
          <w:sz w:val="28"/>
          <w:szCs w:val="28"/>
        </w:rPr>
        <w:t xml:space="preserve"> </w:t>
      </w:r>
      <w:r w:rsidRPr="00AC2DC9">
        <w:rPr>
          <w:bCs/>
          <w:sz w:val="28"/>
          <w:szCs w:val="28"/>
        </w:rPr>
        <w:t>№ 3046-р</w:t>
      </w:r>
      <w:r>
        <w:rPr>
          <w:bCs/>
          <w:sz w:val="28"/>
          <w:szCs w:val="28"/>
        </w:rPr>
        <w:t xml:space="preserve"> </w:t>
      </w:r>
      <w:r w:rsidRPr="0072277C">
        <w:rPr>
          <w:bCs/>
          <w:sz w:val="28"/>
          <w:szCs w:val="28"/>
        </w:rPr>
        <w:t>и</w:t>
      </w:r>
      <w:r>
        <w:rPr>
          <w:bCs/>
          <w:sz w:val="28"/>
          <w:szCs w:val="28"/>
        </w:rPr>
        <w:t xml:space="preserve"> </w:t>
      </w:r>
      <w:r w:rsidRPr="0072277C">
        <w:rPr>
          <w:bCs/>
          <w:sz w:val="28"/>
          <w:szCs w:val="28"/>
        </w:rPr>
        <w:t>Уставом</w:t>
      </w:r>
      <w:r>
        <w:rPr>
          <w:bCs/>
          <w:sz w:val="28"/>
          <w:szCs w:val="28"/>
        </w:rPr>
        <w:t xml:space="preserve"> </w:t>
      </w:r>
      <w:r>
        <w:rPr>
          <w:bCs/>
          <w:sz w:val="28"/>
          <w:szCs w:val="28"/>
        </w:rPr>
        <w:fldChar w:fldCharType="begin"/>
      </w:r>
      <w:r>
        <w:rPr>
          <w:bCs/>
          <w:sz w:val="28"/>
          <w:szCs w:val="28"/>
        </w:rPr>
        <w:instrText xml:space="preserve"> MERGEFIELD Наименование </w:instrText>
      </w:r>
      <w:r>
        <w:rPr>
          <w:bCs/>
          <w:sz w:val="28"/>
          <w:szCs w:val="28"/>
        </w:rPr>
        <w:fldChar w:fldCharType="separate"/>
      </w:r>
      <w:r>
        <w:rPr>
          <w:bCs/>
          <w:noProof/>
          <w:sz w:val="28"/>
          <w:szCs w:val="28"/>
        </w:rPr>
        <w:t>Мироновского</w:t>
      </w:r>
      <w:r w:rsidRPr="00956238">
        <w:rPr>
          <w:bCs/>
          <w:noProof/>
          <w:sz w:val="28"/>
          <w:szCs w:val="28"/>
        </w:rPr>
        <w:t xml:space="preserve"> муниципального образования Питерского муниципального района</w:t>
      </w:r>
      <w:r>
        <w:rPr>
          <w:bCs/>
          <w:sz w:val="28"/>
          <w:szCs w:val="28"/>
        </w:rPr>
        <w:fldChar w:fldCharType="end"/>
      </w:r>
      <w:r>
        <w:rPr>
          <w:bCs/>
          <w:sz w:val="28"/>
          <w:szCs w:val="28"/>
        </w:rPr>
        <w:t xml:space="preserve">, Совет депутатов </w:t>
      </w:r>
      <w:r>
        <w:rPr>
          <w:bCs/>
          <w:sz w:val="28"/>
          <w:szCs w:val="28"/>
        </w:rPr>
        <w:fldChar w:fldCharType="begin"/>
      </w:r>
      <w:r>
        <w:rPr>
          <w:bCs/>
          <w:sz w:val="28"/>
          <w:szCs w:val="28"/>
        </w:rPr>
        <w:instrText xml:space="preserve"> MERGEFIELD Наименование </w:instrText>
      </w:r>
      <w:r>
        <w:rPr>
          <w:bCs/>
          <w:sz w:val="28"/>
          <w:szCs w:val="28"/>
        </w:rPr>
        <w:fldChar w:fldCharType="separate"/>
      </w:r>
      <w:r>
        <w:rPr>
          <w:bCs/>
          <w:noProof/>
          <w:sz w:val="28"/>
          <w:szCs w:val="28"/>
        </w:rPr>
        <w:t>Мироновского</w:t>
      </w:r>
      <w:r w:rsidRPr="00956238">
        <w:rPr>
          <w:bCs/>
          <w:noProof/>
          <w:sz w:val="28"/>
          <w:szCs w:val="28"/>
        </w:rPr>
        <w:t xml:space="preserve"> муниципального образования Питерского муниципального района</w:t>
      </w:r>
      <w:r>
        <w:rPr>
          <w:bCs/>
          <w:sz w:val="28"/>
          <w:szCs w:val="28"/>
        </w:rPr>
        <w:fldChar w:fldCharType="end"/>
      </w:r>
    </w:p>
    <w:p w:rsidR="002511AD" w:rsidRPr="00095F3E" w:rsidRDefault="002511AD" w:rsidP="002511AD">
      <w:pPr>
        <w:autoSpaceDE w:val="0"/>
        <w:autoSpaceDN w:val="0"/>
        <w:adjustRightInd w:val="0"/>
        <w:ind w:firstLine="540"/>
        <w:jc w:val="both"/>
        <w:rPr>
          <w:b/>
          <w:sz w:val="28"/>
          <w:szCs w:val="28"/>
        </w:rPr>
      </w:pPr>
    </w:p>
    <w:p w:rsidR="002511AD" w:rsidRPr="00095F3E" w:rsidRDefault="002511AD" w:rsidP="002511AD">
      <w:pPr>
        <w:autoSpaceDE w:val="0"/>
        <w:autoSpaceDN w:val="0"/>
        <w:adjustRightInd w:val="0"/>
        <w:jc w:val="center"/>
        <w:rPr>
          <w:b/>
          <w:sz w:val="28"/>
          <w:szCs w:val="28"/>
        </w:rPr>
      </w:pPr>
      <w:r w:rsidRPr="00095F3E">
        <w:rPr>
          <w:b/>
          <w:sz w:val="28"/>
          <w:szCs w:val="28"/>
        </w:rPr>
        <w:t>РЕШИЛ:</w:t>
      </w:r>
    </w:p>
    <w:p w:rsidR="002511AD" w:rsidRDefault="002511AD" w:rsidP="002511AD">
      <w:pPr>
        <w:autoSpaceDE w:val="0"/>
        <w:autoSpaceDN w:val="0"/>
        <w:adjustRightInd w:val="0"/>
        <w:ind w:firstLine="540"/>
        <w:jc w:val="both"/>
        <w:rPr>
          <w:bCs/>
          <w:sz w:val="28"/>
          <w:szCs w:val="28"/>
        </w:rPr>
      </w:pPr>
      <w:r>
        <w:rPr>
          <w:bCs/>
          <w:sz w:val="28"/>
          <w:szCs w:val="28"/>
        </w:rPr>
        <w:t xml:space="preserve">1. Внести в решение </w:t>
      </w:r>
      <w:r>
        <w:rPr>
          <w:bCs/>
          <w:sz w:val="28"/>
          <w:szCs w:val="28"/>
        </w:rPr>
        <w:fldChar w:fldCharType="begin"/>
      </w:r>
      <w:r>
        <w:rPr>
          <w:bCs/>
          <w:sz w:val="28"/>
          <w:szCs w:val="28"/>
        </w:rPr>
        <w:instrText xml:space="preserve"> MERGEFIELD Наименование </w:instrText>
      </w:r>
      <w:r>
        <w:rPr>
          <w:bCs/>
          <w:sz w:val="28"/>
          <w:szCs w:val="28"/>
        </w:rPr>
        <w:fldChar w:fldCharType="separate"/>
      </w:r>
      <w:r>
        <w:rPr>
          <w:bCs/>
          <w:noProof/>
          <w:sz w:val="28"/>
          <w:szCs w:val="28"/>
        </w:rPr>
        <w:t>Мироновского муниципального образования Питерского муниципального района</w:t>
      </w:r>
      <w:r>
        <w:rPr>
          <w:bCs/>
          <w:sz w:val="28"/>
          <w:szCs w:val="28"/>
        </w:rPr>
        <w:fldChar w:fldCharType="end"/>
      </w:r>
      <w:r>
        <w:rPr>
          <w:bCs/>
          <w:sz w:val="28"/>
          <w:szCs w:val="28"/>
        </w:rPr>
        <w:t xml:space="preserve"> от </w:t>
      </w:r>
      <w:r>
        <w:rPr>
          <w:bCs/>
          <w:sz w:val="28"/>
          <w:szCs w:val="28"/>
        </w:rPr>
        <w:fldChar w:fldCharType="begin"/>
      </w:r>
      <w:r>
        <w:rPr>
          <w:bCs/>
          <w:sz w:val="28"/>
          <w:szCs w:val="28"/>
        </w:rPr>
        <w:instrText xml:space="preserve"> MERGEFIELD отсрочка </w:instrText>
      </w:r>
      <w:r>
        <w:rPr>
          <w:bCs/>
          <w:sz w:val="28"/>
          <w:szCs w:val="28"/>
        </w:rPr>
        <w:fldChar w:fldCharType="separate"/>
      </w:r>
      <w:r w:rsidR="00C9306B">
        <w:rPr>
          <w:bCs/>
          <w:noProof/>
          <w:sz w:val="28"/>
          <w:szCs w:val="28"/>
        </w:rPr>
        <w:t>15.11.2022 №36</w:t>
      </w:r>
      <w:r w:rsidRPr="00956238">
        <w:rPr>
          <w:bCs/>
          <w:noProof/>
          <w:sz w:val="28"/>
          <w:szCs w:val="28"/>
        </w:rPr>
        <w:t>-1</w:t>
      </w:r>
      <w:r>
        <w:rPr>
          <w:bCs/>
          <w:sz w:val="28"/>
          <w:szCs w:val="28"/>
        </w:rPr>
        <w:fldChar w:fldCharType="end"/>
      </w:r>
      <w:r w:rsidRPr="00155A39">
        <w:rPr>
          <w:bCs/>
          <w:sz w:val="28"/>
          <w:szCs w:val="28"/>
        </w:rPr>
        <w:t xml:space="preserve"> «О предоставлении отсрочки арендной платы по договорам аренды муниципального имущества в связи с частичной мобилизацией»</w:t>
      </w:r>
      <w:r>
        <w:rPr>
          <w:bCs/>
          <w:sz w:val="28"/>
          <w:szCs w:val="28"/>
        </w:rPr>
        <w:t xml:space="preserve"> следующие изменения:</w:t>
      </w:r>
    </w:p>
    <w:p w:rsidR="002511AD" w:rsidRDefault="002511AD" w:rsidP="002511AD">
      <w:pPr>
        <w:autoSpaceDE w:val="0"/>
        <w:autoSpaceDN w:val="0"/>
        <w:adjustRightInd w:val="0"/>
        <w:ind w:firstLine="540"/>
        <w:jc w:val="both"/>
        <w:rPr>
          <w:bCs/>
          <w:sz w:val="28"/>
          <w:szCs w:val="28"/>
        </w:rPr>
      </w:pPr>
      <w:r>
        <w:rPr>
          <w:bCs/>
          <w:sz w:val="28"/>
          <w:szCs w:val="28"/>
        </w:rPr>
        <w:t>а) подпункт «а» пункта 1 изложить в следующей редакции:</w:t>
      </w:r>
    </w:p>
    <w:p w:rsidR="002511AD" w:rsidRDefault="002511AD" w:rsidP="002511AD">
      <w:pPr>
        <w:autoSpaceDE w:val="0"/>
        <w:autoSpaceDN w:val="0"/>
        <w:adjustRightInd w:val="0"/>
        <w:ind w:firstLine="540"/>
        <w:jc w:val="both"/>
        <w:rPr>
          <w:bCs/>
          <w:sz w:val="28"/>
          <w:szCs w:val="28"/>
        </w:rPr>
      </w:pPr>
      <w:r>
        <w:rPr>
          <w:bCs/>
          <w:sz w:val="28"/>
          <w:szCs w:val="28"/>
        </w:rPr>
        <w:t>«</w:t>
      </w:r>
      <w:r w:rsidRPr="00C03DB3">
        <w:rPr>
          <w:bCs/>
          <w:sz w:val="28"/>
          <w:szCs w:val="28"/>
        </w:rPr>
        <w:t>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bCs/>
          <w:sz w:val="28"/>
          <w:szCs w:val="28"/>
        </w:rPr>
        <w:t>;</w:t>
      </w:r>
      <w:r w:rsidRPr="0081304A">
        <w:rPr>
          <w:bCs/>
          <w:sz w:val="28"/>
          <w:szCs w:val="28"/>
        </w:rPr>
        <w:t xml:space="preserve"> </w:t>
      </w:r>
    </w:p>
    <w:p w:rsidR="002511AD" w:rsidRDefault="002511AD" w:rsidP="002511AD">
      <w:pPr>
        <w:autoSpaceDE w:val="0"/>
        <w:autoSpaceDN w:val="0"/>
        <w:adjustRightInd w:val="0"/>
        <w:ind w:firstLine="540"/>
        <w:jc w:val="both"/>
        <w:rPr>
          <w:bCs/>
          <w:sz w:val="28"/>
          <w:szCs w:val="28"/>
        </w:rPr>
      </w:pPr>
      <w:r>
        <w:rPr>
          <w:bCs/>
          <w:sz w:val="28"/>
          <w:szCs w:val="28"/>
        </w:rPr>
        <w:t>б) абзац 1 пункта 2 изложить в следующей редакции:</w:t>
      </w:r>
    </w:p>
    <w:p w:rsidR="002511AD" w:rsidRPr="006D5DF0" w:rsidRDefault="002511AD" w:rsidP="002511AD">
      <w:pPr>
        <w:autoSpaceDE w:val="0"/>
        <w:autoSpaceDN w:val="0"/>
        <w:adjustRightInd w:val="0"/>
        <w:ind w:firstLine="540"/>
        <w:jc w:val="both"/>
        <w:rPr>
          <w:bCs/>
          <w:sz w:val="28"/>
          <w:szCs w:val="28"/>
        </w:rPr>
      </w:pPr>
      <w:r w:rsidRPr="00AC2DC9">
        <w:rPr>
          <w:bCs/>
          <w:sz w:val="28"/>
          <w:szCs w:val="28"/>
        </w:rPr>
        <w:t xml:space="preserve"> </w:t>
      </w:r>
      <w:r>
        <w:rPr>
          <w:bCs/>
          <w:sz w:val="28"/>
          <w:szCs w:val="28"/>
        </w:rPr>
        <w:t>«</w:t>
      </w:r>
      <w:r w:rsidRPr="006D5DF0">
        <w:rPr>
          <w:bCs/>
          <w:sz w:val="28"/>
          <w:szCs w:val="28"/>
        </w:rPr>
        <w:t xml:space="preserve">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w:t>
      </w:r>
      <w:r w:rsidRPr="006D5DF0">
        <w:rPr>
          <w:bCs/>
          <w:sz w:val="28"/>
          <w:szCs w:val="28"/>
        </w:rPr>
        <w:lastRenderedPageBreak/>
        <w:t xml:space="preserve">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2511AD" w:rsidRDefault="002511AD" w:rsidP="002511AD">
      <w:pPr>
        <w:autoSpaceDE w:val="0"/>
        <w:autoSpaceDN w:val="0"/>
        <w:adjustRightInd w:val="0"/>
        <w:ind w:firstLine="540"/>
        <w:jc w:val="both"/>
        <w:rPr>
          <w:bCs/>
          <w:sz w:val="28"/>
          <w:szCs w:val="28"/>
        </w:rPr>
      </w:pPr>
      <w:r>
        <w:rPr>
          <w:bCs/>
          <w:sz w:val="28"/>
          <w:szCs w:val="28"/>
        </w:rPr>
        <w:t>в) абзац 5 пункта 2 изложить в следующей редакции:</w:t>
      </w:r>
    </w:p>
    <w:p w:rsidR="002511AD" w:rsidRPr="006D5DF0" w:rsidRDefault="002511AD" w:rsidP="002511AD">
      <w:pPr>
        <w:autoSpaceDE w:val="0"/>
        <w:autoSpaceDN w:val="0"/>
        <w:adjustRightInd w:val="0"/>
        <w:ind w:firstLine="540"/>
        <w:jc w:val="both"/>
        <w:rPr>
          <w:bCs/>
          <w:sz w:val="28"/>
          <w:szCs w:val="28"/>
        </w:rPr>
      </w:pPr>
      <w:r w:rsidRPr="006D5DF0">
        <w:rPr>
          <w:bCs/>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2511AD" w:rsidRDefault="002511AD" w:rsidP="002511AD">
      <w:pPr>
        <w:autoSpaceDE w:val="0"/>
        <w:autoSpaceDN w:val="0"/>
        <w:adjustRightInd w:val="0"/>
        <w:ind w:firstLine="540"/>
        <w:jc w:val="both"/>
        <w:rPr>
          <w:bCs/>
          <w:sz w:val="28"/>
          <w:szCs w:val="28"/>
        </w:rPr>
      </w:pPr>
      <w:r w:rsidRPr="00AC2DC9">
        <w:rPr>
          <w:bCs/>
          <w:sz w:val="28"/>
          <w:szCs w:val="28"/>
        </w:rPr>
        <w:t xml:space="preserve"> </w:t>
      </w:r>
      <w:r>
        <w:rPr>
          <w:bCs/>
          <w:sz w:val="28"/>
          <w:szCs w:val="28"/>
        </w:rPr>
        <w:t>г) абзац 7 пункта 2 изложить в следующей редакции:</w:t>
      </w:r>
    </w:p>
    <w:p w:rsidR="002511AD" w:rsidRPr="006D5DF0" w:rsidRDefault="002511AD" w:rsidP="002511AD">
      <w:pPr>
        <w:autoSpaceDE w:val="0"/>
        <w:autoSpaceDN w:val="0"/>
        <w:adjustRightInd w:val="0"/>
        <w:ind w:firstLine="540"/>
        <w:jc w:val="both"/>
        <w:rPr>
          <w:bCs/>
          <w:sz w:val="28"/>
          <w:szCs w:val="28"/>
        </w:rPr>
      </w:pPr>
      <w:r>
        <w:rPr>
          <w:bCs/>
          <w:sz w:val="28"/>
          <w:szCs w:val="28"/>
        </w:rPr>
        <w:t>«</w:t>
      </w:r>
      <w:r w:rsidRPr="006D5DF0">
        <w:rPr>
          <w:bCs/>
          <w:sz w:val="28"/>
          <w:szCs w:val="28"/>
        </w:rPr>
        <w:t xml:space="preserve">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2511AD" w:rsidRDefault="002511AD" w:rsidP="002511AD">
      <w:pPr>
        <w:autoSpaceDE w:val="0"/>
        <w:autoSpaceDN w:val="0"/>
        <w:adjustRightInd w:val="0"/>
        <w:ind w:firstLine="540"/>
        <w:jc w:val="both"/>
        <w:rPr>
          <w:bCs/>
          <w:sz w:val="28"/>
          <w:szCs w:val="28"/>
        </w:rPr>
      </w:pPr>
      <w:r>
        <w:rPr>
          <w:bCs/>
          <w:sz w:val="28"/>
          <w:szCs w:val="28"/>
        </w:rPr>
        <w:t>д) абзац 8 пункта 2 изложить в следующей редакции:</w:t>
      </w:r>
    </w:p>
    <w:p w:rsidR="002511AD" w:rsidRPr="005E1BCA" w:rsidRDefault="002511AD" w:rsidP="002511AD">
      <w:pPr>
        <w:autoSpaceDE w:val="0"/>
        <w:autoSpaceDN w:val="0"/>
        <w:adjustRightInd w:val="0"/>
        <w:ind w:firstLine="540"/>
        <w:jc w:val="both"/>
        <w:rPr>
          <w:bCs/>
          <w:sz w:val="28"/>
          <w:szCs w:val="28"/>
        </w:rPr>
      </w:pPr>
      <w:r w:rsidRPr="005E1BCA">
        <w:rPr>
          <w:bCs/>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2511AD" w:rsidRDefault="002511AD" w:rsidP="002511AD">
      <w:pPr>
        <w:autoSpaceDE w:val="0"/>
        <w:autoSpaceDN w:val="0"/>
        <w:adjustRightInd w:val="0"/>
        <w:ind w:firstLine="540"/>
        <w:jc w:val="both"/>
        <w:rPr>
          <w:bCs/>
          <w:sz w:val="28"/>
          <w:szCs w:val="28"/>
        </w:rPr>
      </w:pPr>
    </w:p>
    <w:p w:rsidR="002511AD" w:rsidRDefault="002511AD" w:rsidP="002511AD">
      <w:pPr>
        <w:autoSpaceDE w:val="0"/>
        <w:autoSpaceDN w:val="0"/>
        <w:adjustRightInd w:val="0"/>
        <w:ind w:firstLine="540"/>
        <w:jc w:val="both"/>
        <w:rPr>
          <w:bCs/>
          <w:sz w:val="28"/>
          <w:szCs w:val="28"/>
        </w:rPr>
      </w:pPr>
      <w:r>
        <w:rPr>
          <w:bCs/>
          <w:sz w:val="28"/>
          <w:szCs w:val="28"/>
        </w:rPr>
        <w:t>2</w:t>
      </w:r>
      <w:r w:rsidRPr="007B0121">
        <w:rPr>
          <w:bCs/>
          <w:sz w:val="28"/>
          <w:szCs w:val="28"/>
        </w:rPr>
        <w:t xml:space="preserve">. Настоящее решение вступает в силу с момента его официального </w:t>
      </w:r>
      <w:r w:rsidR="00C9306B" w:rsidRPr="007B0121">
        <w:rPr>
          <w:bCs/>
          <w:sz w:val="28"/>
          <w:szCs w:val="28"/>
        </w:rPr>
        <w:t xml:space="preserve">обнародования </w:t>
      </w:r>
      <w:r w:rsidRPr="007B0121">
        <w:rPr>
          <w:bCs/>
          <w:sz w:val="28"/>
          <w:szCs w:val="28"/>
        </w:rPr>
        <w:t>(</w:t>
      </w:r>
      <w:r w:rsidR="00C9306B" w:rsidRPr="007B0121">
        <w:rPr>
          <w:bCs/>
          <w:sz w:val="28"/>
          <w:szCs w:val="28"/>
        </w:rPr>
        <w:t>опубликования</w:t>
      </w:r>
      <w:r w:rsidRPr="007B0121">
        <w:rPr>
          <w:bCs/>
          <w:sz w:val="28"/>
          <w:szCs w:val="28"/>
        </w:rPr>
        <w:t xml:space="preserve">). </w:t>
      </w:r>
    </w:p>
    <w:p w:rsidR="002511AD" w:rsidRDefault="002511AD" w:rsidP="002511AD">
      <w:pPr>
        <w:autoSpaceDE w:val="0"/>
        <w:autoSpaceDN w:val="0"/>
        <w:adjustRightInd w:val="0"/>
        <w:ind w:firstLine="540"/>
        <w:jc w:val="both"/>
        <w:rPr>
          <w:bCs/>
          <w:sz w:val="28"/>
          <w:szCs w:val="28"/>
        </w:rPr>
      </w:pPr>
    </w:p>
    <w:p w:rsidR="002511AD" w:rsidRPr="006A0806" w:rsidRDefault="002511AD" w:rsidP="002511AD">
      <w:pPr>
        <w:ind w:right="4444"/>
        <w:rPr>
          <w:sz w:val="28"/>
          <w:szCs w:val="28"/>
        </w:rPr>
      </w:pPr>
    </w:p>
    <w:p w:rsidR="00C9306B" w:rsidRPr="00C9306B" w:rsidRDefault="002511AD" w:rsidP="00C9306B">
      <w:pPr>
        <w:ind w:right="141"/>
        <w:rPr>
          <w:b/>
          <w:noProof/>
          <w:sz w:val="28"/>
          <w:szCs w:val="28"/>
        </w:rPr>
      </w:pPr>
      <w:r w:rsidRPr="00C9306B">
        <w:rPr>
          <w:b/>
          <w:sz w:val="28"/>
          <w:szCs w:val="28"/>
        </w:rPr>
        <w:t xml:space="preserve">Глава </w:t>
      </w:r>
      <w:r w:rsidRPr="00C9306B">
        <w:rPr>
          <w:b/>
          <w:sz w:val="28"/>
          <w:szCs w:val="28"/>
        </w:rPr>
        <w:fldChar w:fldCharType="begin"/>
      </w:r>
      <w:r w:rsidRPr="00C9306B">
        <w:rPr>
          <w:b/>
          <w:sz w:val="28"/>
          <w:szCs w:val="28"/>
        </w:rPr>
        <w:instrText xml:space="preserve"> MERGEFIELD Наименование </w:instrText>
      </w:r>
      <w:r w:rsidRPr="00C9306B">
        <w:rPr>
          <w:b/>
          <w:sz w:val="28"/>
          <w:szCs w:val="28"/>
        </w:rPr>
        <w:fldChar w:fldCharType="separate"/>
      </w:r>
      <w:r w:rsidRPr="00C9306B">
        <w:rPr>
          <w:b/>
          <w:noProof/>
          <w:sz w:val="28"/>
          <w:szCs w:val="28"/>
        </w:rPr>
        <w:t xml:space="preserve">Мироновского </w:t>
      </w:r>
    </w:p>
    <w:p w:rsidR="00C9306B" w:rsidRPr="00C9306B" w:rsidRDefault="002511AD" w:rsidP="00C9306B">
      <w:pPr>
        <w:ind w:right="141"/>
        <w:rPr>
          <w:b/>
          <w:noProof/>
          <w:sz w:val="28"/>
          <w:szCs w:val="28"/>
        </w:rPr>
      </w:pPr>
      <w:r w:rsidRPr="00C9306B">
        <w:rPr>
          <w:b/>
          <w:noProof/>
          <w:sz w:val="28"/>
          <w:szCs w:val="28"/>
        </w:rPr>
        <w:t>муниципального образования</w:t>
      </w:r>
      <w:r w:rsidR="00C9306B" w:rsidRPr="00C9306B">
        <w:rPr>
          <w:b/>
          <w:noProof/>
          <w:sz w:val="28"/>
          <w:szCs w:val="28"/>
        </w:rPr>
        <w:t xml:space="preserve"> </w:t>
      </w:r>
    </w:p>
    <w:p w:rsidR="00095F3E" w:rsidRDefault="002511AD" w:rsidP="00C9306B">
      <w:pPr>
        <w:ind w:right="141"/>
        <w:rPr>
          <w:b/>
          <w:noProof/>
          <w:sz w:val="28"/>
          <w:szCs w:val="28"/>
        </w:rPr>
      </w:pPr>
      <w:r w:rsidRPr="00C9306B">
        <w:rPr>
          <w:b/>
          <w:noProof/>
          <w:sz w:val="28"/>
          <w:szCs w:val="28"/>
        </w:rPr>
        <w:t xml:space="preserve">Питерского </w:t>
      </w:r>
      <w:r w:rsidR="00C9306B" w:rsidRPr="00C9306B">
        <w:rPr>
          <w:b/>
          <w:noProof/>
          <w:sz w:val="28"/>
          <w:szCs w:val="28"/>
        </w:rPr>
        <w:t xml:space="preserve"> </w:t>
      </w:r>
      <w:r w:rsidRPr="00C9306B">
        <w:rPr>
          <w:b/>
          <w:noProof/>
          <w:sz w:val="28"/>
          <w:szCs w:val="28"/>
        </w:rPr>
        <w:t xml:space="preserve">муниципального </w:t>
      </w:r>
    </w:p>
    <w:p w:rsidR="00C9306B" w:rsidRPr="00C9306B" w:rsidRDefault="002511AD" w:rsidP="00C9306B">
      <w:pPr>
        <w:ind w:right="141"/>
        <w:rPr>
          <w:b/>
          <w:noProof/>
          <w:sz w:val="28"/>
          <w:szCs w:val="28"/>
        </w:rPr>
      </w:pPr>
      <w:r w:rsidRPr="00C9306B">
        <w:rPr>
          <w:b/>
          <w:noProof/>
          <w:sz w:val="28"/>
          <w:szCs w:val="28"/>
        </w:rPr>
        <w:t>района</w:t>
      </w:r>
      <w:r w:rsidRPr="00C9306B">
        <w:rPr>
          <w:b/>
          <w:sz w:val="28"/>
          <w:szCs w:val="28"/>
        </w:rPr>
        <w:fldChar w:fldCharType="end"/>
      </w:r>
      <w:r w:rsidR="00C9306B" w:rsidRPr="00C9306B">
        <w:rPr>
          <w:b/>
          <w:sz w:val="28"/>
          <w:szCs w:val="28"/>
        </w:rPr>
        <w:t xml:space="preserve">                        </w:t>
      </w:r>
      <w:r w:rsidR="00095F3E">
        <w:rPr>
          <w:b/>
          <w:sz w:val="28"/>
          <w:szCs w:val="28"/>
        </w:rPr>
        <w:t xml:space="preserve">                                                           </w:t>
      </w:r>
      <w:r w:rsidR="00C9306B" w:rsidRPr="00C9306B">
        <w:rPr>
          <w:b/>
          <w:sz w:val="28"/>
          <w:szCs w:val="28"/>
        </w:rPr>
        <w:t xml:space="preserve">       В.В. Машенцев  </w:t>
      </w:r>
    </w:p>
    <w:p w:rsidR="00C3382D" w:rsidRPr="002511AD" w:rsidRDefault="00C3382D" w:rsidP="00095F3E">
      <w:pPr>
        <w:jc w:val="both"/>
        <w:textAlignment w:val="baseline"/>
        <w:rPr>
          <w:color w:val="000000"/>
          <w:sz w:val="28"/>
          <w:szCs w:val="28"/>
        </w:rPr>
      </w:pPr>
    </w:p>
    <w:sectPr w:rsidR="00C3382D" w:rsidRPr="00251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98"/>
    <w:rsid w:val="00095F3E"/>
    <w:rsid w:val="000D6134"/>
    <w:rsid w:val="002511AD"/>
    <w:rsid w:val="006D3D3D"/>
    <w:rsid w:val="00AD4898"/>
    <w:rsid w:val="00BB2E9A"/>
    <w:rsid w:val="00C3382D"/>
    <w:rsid w:val="00C9306B"/>
    <w:rsid w:val="00E5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C6BB9-61CB-4AAD-A2D5-5D6888BC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2511AD"/>
    <w:pPr>
      <w:tabs>
        <w:tab w:val="center" w:pos="4153"/>
        <w:tab w:val="right" w:pos="8306"/>
      </w:tabs>
      <w:suppressAutoHyphens/>
      <w:overflowPunct w:val="0"/>
      <w:autoSpaceDE w:val="0"/>
    </w:pPr>
    <w:rPr>
      <w:sz w:val="20"/>
      <w:szCs w:val="20"/>
      <w:lang w:eastAsia="zh-CN"/>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rsid w:val="002511AD"/>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dc:creator>
  <cp:keywords/>
  <dc:description/>
  <cp:lastModifiedBy>Администрация М</cp:lastModifiedBy>
  <cp:revision>7</cp:revision>
  <dcterms:created xsi:type="dcterms:W3CDTF">2023-04-13T06:13:00Z</dcterms:created>
  <dcterms:modified xsi:type="dcterms:W3CDTF">2023-05-29T13:10:00Z</dcterms:modified>
</cp:coreProperties>
</file>