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0A" w:rsidRPr="009B69EA" w:rsidRDefault="003C160A" w:rsidP="003C16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160A" w:rsidRPr="009B69EA" w:rsidRDefault="003C160A" w:rsidP="003C16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9E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C160A" w:rsidRPr="009B69EA" w:rsidRDefault="003C160A" w:rsidP="003C16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9EA">
        <w:rPr>
          <w:rFonts w:ascii="Times New Roman" w:hAnsi="Times New Roman" w:cs="Times New Roman"/>
          <w:b/>
          <w:sz w:val="28"/>
          <w:szCs w:val="28"/>
        </w:rPr>
        <w:t>МИРОНОВСКОГО МУНИЦИПАЛЬНОГО ОБРАЗОВАНИЯ ПИТЕРСКОГО МУНИЦИПАЛЬНОГО РАЙОНА</w:t>
      </w:r>
    </w:p>
    <w:p w:rsidR="003C160A" w:rsidRPr="009B69EA" w:rsidRDefault="003C160A" w:rsidP="003C16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9E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C160A" w:rsidRPr="009B69EA" w:rsidRDefault="003C160A" w:rsidP="003C16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160A" w:rsidRPr="009B69EA" w:rsidRDefault="003C160A" w:rsidP="003C16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9E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C160A" w:rsidRPr="009B69EA" w:rsidRDefault="003C160A" w:rsidP="003C16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160A" w:rsidRPr="009B69EA" w:rsidRDefault="003C160A" w:rsidP="003C16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69E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9B69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марта 2023 года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F436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№  3</w:t>
      </w:r>
      <w:proofErr w:type="gramEnd"/>
      <w:r w:rsidRPr="009B69E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3C160A" w:rsidRPr="009B69EA" w:rsidRDefault="003C160A" w:rsidP="003C16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160A" w:rsidRPr="009B69EA" w:rsidRDefault="00BB0490" w:rsidP="003C16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внесении  изменений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 решение</w:t>
      </w:r>
      <w:r w:rsidR="003C160A">
        <w:rPr>
          <w:rFonts w:ascii="Times New Roman" w:hAnsi="Times New Roman" w:cs="Times New Roman"/>
          <w:b/>
          <w:sz w:val="28"/>
          <w:szCs w:val="28"/>
        </w:rPr>
        <w:t xml:space="preserve"> № 19-2 от 11.03.2019г</w:t>
      </w:r>
      <w:r w:rsidR="00AF1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60A" w:rsidRPr="009B69EA">
        <w:rPr>
          <w:rFonts w:ascii="Times New Roman" w:hAnsi="Times New Roman" w:cs="Times New Roman"/>
          <w:b/>
          <w:sz w:val="28"/>
          <w:szCs w:val="28"/>
        </w:rPr>
        <w:t>«О</w:t>
      </w:r>
      <w:r w:rsidR="003C160A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3C160A" w:rsidRPr="009B69EA">
        <w:rPr>
          <w:rFonts w:ascii="Times New Roman" w:hAnsi="Times New Roman" w:cs="Times New Roman"/>
          <w:b/>
          <w:sz w:val="28"/>
          <w:szCs w:val="28"/>
        </w:rPr>
        <w:t xml:space="preserve">Правил содержания и места для выгула животных  на территории </w:t>
      </w:r>
      <w:r w:rsidR="003C160A">
        <w:rPr>
          <w:rFonts w:ascii="Times New Roman" w:hAnsi="Times New Roman" w:cs="Times New Roman"/>
          <w:b/>
          <w:sz w:val="28"/>
          <w:szCs w:val="28"/>
        </w:rPr>
        <w:t>Мироновского</w:t>
      </w:r>
      <w:r w:rsidR="003C160A" w:rsidRPr="009B69E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».</w:t>
      </w:r>
    </w:p>
    <w:p w:rsidR="003C160A" w:rsidRPr="009B69EA" w:rsidRDefault="003C160A" w:rsidP="003C16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160A" w:rsidRDefault="003C160A" w:rsidP="003C160A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b w:val="0"/>
          <w:sz w:val="28"/>
          <w:szCs w:val="28"/>
          <w:bdr w:val="none" w:sz="0" w:space="0" w:color="auto" w:frame="1"/>
        </w:rPr>
      </w:pPr>
      <w:r w:rsidRPr="006166C1">
        <w:rPr>
          <w:b w:val="0"/>
          <w:sz w:val="28"/>
          <w:szCs w:val="28"/>
          <w:bdr w:val="none" w:sz="0" w:space="0" w:color="auto" w:frame="1"/>
        </w:rPr>
        <w:t xml:space="preserve">В соответствии с </w:t>
      </w:r>
      <w:r>
        <w:rPr>
          <w:b w:val="0"/>
          <w:sz w:val="28"/>
          <w:szCs w:val="28"/>
        </w:rPr>
        <w:t>Федеральным</w:t>
      </w:r>
      <w:r w:rsidRPr="006166C1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6166C1">
        <w:rPr>
          <w:b w:val="0"/>
          <w:sz w:val="28"/>
          <w:szCs w:val="28"/>
        </w:rPr>
        <w:t xml:space="preserve"> от 27.12.2018 N 498-ФЗ "Об ответственном обращении с животными и о внесении изменений в отдельные законодательные акты Российской Федерации"</w:t>
      </w:r>
      <w:r w:rsidRPr="006166C1">
        <w:rPr>
          <w:b w:val="0"/>
          <w:sz w:val="28"/>
          <w:szCs w:val="28"/>
          <w:bdr w:val="none" w:sz="0" w:space="0" w:color="auto" w:frame="1"/>
        </w:rPr>
        <w:t xml:space="preserve">, </w:t>
      </w:r>
      <w:r>
        <w:rPr>
          <w:b w:val="0"/>
          <w:sz w:val="28"/>
          <w:szCs w:val="28"/>
          <w:bdr w:val="none" w:sz="0" w:space="0" w:color="auto" w:frame="1"/>
        </w:rPr>
        <w:t>Федеральным законом от 07октября 2022года№396-ФЗ « Об ответственном обращении с животными и о внесении изме</w:t>
      </w:r>
      <w:r w:rsidR="00E46CE1">
        <w:rPr>
          <w:b w:val="0"/>
          <w:sz w:val="28"/>
          <w:szCs w:val="28"/>
          <w:bdr w:val="none" w:sz="0" w:space="0" w:color="auto" w:frame="1"/>
        </w:rPr>
        <w:t>нений в отдельные законодательн</w:t>
      </w:r>
      <w:r>
        <w:rPr>
          <w:b w:val="0"/>
          <w:sz w:val="28"/>
          <w:szCs w:val="28"/>
          <w:bdr w:val="none" w:sz="0" w:space="0" w:color="auto" w:frame="1"/>
        </w:rPr>
        <w:t xml:space="preserve">ые </w:t>
      </w:r>
      <w:r w:rsidR="00E46CE1">
        <w:rPr>
          <w:b w:val="0"/>
          <w:sz w:val="28"/>
          <w:szCs w:val="28"/>
          <w:bdr w:val="none" w:sz="0" w:space="0" w:color="auto" w:frame="1"/>
        </w:rPr>
        <w:t>акты РФ»</w:t>
      </w:r>
      <w:r w:rsidR="00AF1C16">
        <w:rPr>
          <w:b w:val="0"/>
          <w:sz w:val="28"/>
          <w:szCs w:val="28"/>
          <w:bdr w:val="none" w:sz="0" w:space="0" w:color="auto" w:frame="1"/>
        </w:rPr>
        <w:t>,</w:t>
      </w:r>
      <w:r w:rsidR="00E46CE1">
        <w:rPr>
          <w:b w:val="0"/>
          <w:sz w:val="28"/>
          <w:szCs w:val="28"/>
          <w:bdr w:val="none" w:sz="0" w:space="0" w:color="auto" w:frame="1"/>
        </w:rPr>
        <w:t xml:space="preserve"> </w:t>
      </w:r>
      <w:r w:rsidRPr="006166C1">
        <w:rPr>
          <w:b w:val="0"/>
          <w:sz w:val="28"/>
          <w:szCs w:val="28"/>
          <w:bdr w:val="none" w:sz="0" w:space="0" w:color="auto" w:frame="1"/>
        </w:rPr>
        <w:t>Законом Саратовской области от 29 июля 2009 год</w:t>
      </w:r>
      <w:r>
        <w:rPr>
          <w:b w:val="0"/>
          <w:sz w:val="28"/>
          <w:szCs w:val="28"/>
          <w:bdr w:val="none" w:sz="0" w:space="0" w:color="auto" w:frame="1"/>
        </w:rPr>
        <w:t>а № 104-ЗСО «Об административных</w:t>
      </w:r>
      <w:r w:rsidRPr="006166C1">
        <w:rPr>
          <w:b w:val="0"/>
          <w:sz w:val="28"/>
          <w:szCs w:val="28"/>
          <w:bdr w:val="none" w:sz="0" w:space="0" w:color="auto" w:frame="1"/>
        </w:rPr>
        <w:t xml:space="preserve"> правонарушениях на территории Саратовской области», Уставом </w:t>
      </w:r>
      <w:r>
        <w:rPr>
          <w:b w:val="0"/>
          <w:sz w:val="28"/>
          <w:szCs w:val="28"/>
          <w:bdr w:val="none" w:sz="0" w:space="0" w:color="auto" w:frame="1"/>
        </w:rPr>
        <w:t>Мироновского</w:t>
      </w:r>
      <w:r w:rsidRPr="006166C1">
        <w:rPr>
          <w:b w:val="0"/>
          <w:sz w:val="28"/>
          <w:szCs w:val="28"/>
          <w:bdr w:val="none" w:sz="0" w:space="0" w:color="auto" w:frame="1"/>
        </w:rPr>
        <w:t xml:space="preserve"> муниципального образования, Совет </w:t>
      </w:r>
      <w:r>
        <w:rPr>
          <w:b w:val="0"/>
          <w:sz w:val="28"/>
          <w:szCs w:val="28"/>
          <w:bdr w:val="none" w:sz="0" w:space="0" w:color="auto" w:frame="1"/>
        </w:rPr>
        <w:t>Мироновского</w:t>
      </w:r>
      <w:r w:rsidRPr="006166C1">
        <w:rPr>
          <w:b w:val="0"/>
          <w:sz w:val="28"/>
          <w:szCs w:val="28"/>
          <w:bdr w:val="none" w:sz="0" w:space="0" w:color="auto" w:frame="1"/>
        </w:rPr>
        <w:t xml:space="preserve"> муниципального </w:t>
      </w:r>
      <w:r>
        <w:rPr>
          <w:b w:val="0"/>
          <w:sz w:val="28"/>
          <w:szCs w:val="28"/>
          <w:bdr w:val="none" w:sz="0" w:space="0" w:color="auto" w:frame="1"/>
        </w:rPr>
        <w:t xml:space="preserve">образования </w:t>
      </w:r>
      <w:r w:rsidRPr="006166C1">
        <w:rPr>
          <w:b w:val="0"/>
          <w:sz w:val="28"/>
          <w:szCs w:val="28"/>
          <w:bdr w:val="none" w:sz="0" w:space="0" w:color="auto" w:frame="1"/>
        </w:rPr>
        <w:t xml:space="preserve">Питерского муниципального района Саратовской области </w:t>
      </w:r>
    </w:p>
    <w:p w:rsidR="003C160A" w:rsidRPr="006166C1" w:rsidRDefault="003C160A" w:rsidP="003C160A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8"/>
          <w:szCs w:val="28"/>
        </w:rPr>
      </w:pPr>
      <w:r w:rsidRPr="006166C1">
        <w:rPr>
          <w:b w:val="0"/>
          <w:sz w:val="28"/>
          <w:szCs w:val="28"/>
          <w:bdr w:val="none" w:sz="0" w:space="0" w:color="auto" w:frame="1"/>
        </w:rPr>
        <w:t>РЕШИЛ:</w:t>
      </w:r>
    </w:p>
    <w:p w:rsidR="002E4A61" w:rsidRPr="002E4A61" w:rsidRDefault="002E4A61" w:rsidP="002E4A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№19-2 от 11.03.2019г </w:t>
      </w:r>
      <w:r w:rsidRPr="009B69EA">
        <w:rPr>
          <w:rFonts w:ascii="Times New Roman" w:hAnsi="Times New Roman" w:cs="Times New Roman"/>
          <w:b/>
          <w:sz w:val="28"/>
          <w:szCs w:val="28"/>
        </w:rPr>
        <w:t>«</w:t>
      </w:r>
      <w:r w:rsidRPr="002E4A61">
        <w:rPr>
          <w:rFonts w:ascii="Times New Roman" w:hAnsi="Times New Roman" w:cs="Times New Roman"/>
          <w:sz w:val="28"/>
          <w:szCs w:val="28"/>
        </w:rPr>
        <w:t>Об утверждении Правил содержания и места для выгула животных на территории Мироновского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изменения :</w:t>
      </w:r>
    </w:p>
    <w:p w:rsidR="00AF1C16" w:rsidRDefault="002E4A61" w:rsidP="00AF1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к решению №19-2 от 11.03.2019г </w:t>
      </w:r>
      <w:r w:rsidRPr="009B69EA">
        <w:rPr>
          <w:rFonts w:ascii="Times New Roman" w:hAnsi="Times New Roman" w:cs="Times New Roman"/>
          <w:b/>
          <w:sz w:val="28"/>
          <w:szCs w:val="28"/>
        </w:rPr>
        <w:t>«</w:t>
      </w:r>
      <w:r w:rsidRPr="002E4A61">
        <w:rPr>
          <w:rFonts w:ascii="Times New Roman" w:hAnsi="Times New Roman" w:cs="Times New Roman"/>
          <w:sz w:val="28"/>
          <w:szCs w:val="28"/>
        </w:rPr>
        <w:t>Об утверждении Правил содержания и места для выгула животных на территории Мироновского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п.3.5  изложить в новой редакции следующего содержания :</w:t>
      </w:r>
      <w:r w:rsidR="00AF1C16" w:rsidRPr="00AF1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C16" w:rsidRDefault="00AF1C16" w:rsidP="00AF1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2172"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>Требование к выгулу домашних животных не распространяется на собак-проводников, сопровождающих инвалидов по зрению.</w:t>
      </w:r>
    </w:p>
    <w:p w:rsidR="00AF1C16" w:rsidRDefault="00AF1C16" w:rsidP="00AF1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вводится понятие «собака-проводник» -собака с комплектом снаряжения, которая сопровождает инвалида по зрению и на которую выдан документ, подтверждающий ее специальное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паспорт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установленного образца.)</w:t>
      </w:r>
    </w:p>
    <w:p w:rsidR="00AF1C16" w:rsidRPr="00E42172" w:rsidRDefault="00AF1C16" w:rsidP="00AF1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72">
        <w:rPr>
          <w:rFonts w:ascii="Times New Roman" w:hAnsi="Times New Roman" w:cs="Times New Roman"/>
          <w:sz w:val="28"/>
          <w:szCs w:val="28"/>
        </w:rPr>
        <w:t xml:space="preserve">Порядок выгула собак: - выводить собак из жилых помещений, подъездов многоэтажных жилых домов, других изолированных территорий в общие дворы, на улицу допускается на коротком поводке. Исключение составляют животные до 3-х месячного возраста. В местах массового скопления людей собаки в сопровождении владельца должны находиться на поводке и (или) в наморднике. Спускать собаку с поводка можно в местах, разрешенных для свободного выгула. При отсутствии площадок для выгула, выгуливание собак </w:t>
      </w:r>
      <w:r w:rsidRPr="00E42172">
        <w:rPr>
          <w:rFonts w:ascii="Times New Roman" w:hAnsi="Times New Roman" w:cs="Times New Roman"/>
          <w:sz w:val="28"/>
          <w:szCs w:val="28"/>
        </w:rPr>
        <w:lastRenderedPageBreak/>
        <w:t xml:space="preserve">разрешается на пустырях, в малолюдных местах с соблюдением настоящих Правил. Для сторожевых, бойцовых и злобных собак намордник обязателен и в момент свободного выгула; - при переходе через улицу и вблизи автодорог владелец собаки обязан взять ее на короткий поводок во избежание дорожно-транспортных происшествий; - на детских площадках, стадионах, на территориях дошкольных, школьных и лечебных учреждений свободный выгул собак запрещен. Прочие организации обязаны помещать знаки о запрете посещения их территории с домашними животными; - во избежание случайной утери вышедшего из-под контроля животного владельцам животных рекомендуется принимать меры по его идентификации. </w:t>
      </w:r>
    </w:p>
    <w:p w:rsidR="00AF1C16" w:rsidRDefault="00AF1C16" w:rsidP="00AF1C16"/>
    <w:p w:rsidR="003C160A" w:rsidRPr="006166C1" w:rsidRDefault="003C160A" w:rsidP="002E4A61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3C160A" w:rsidRPr="006166C1" w:rsidRDefault="003C160A" w:rsidP="003C16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6C1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 (обнародования).</w:t>
      </w:r>
    </w:p>
    <w:p w:rsidR="003C160A" w:rsidRDefault="003C160A" w:rsidP="003C160A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3C160A" w:rsidRDefault="003C160A" w:rsidP="003C160A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3C160A" w:rsidRDefault="003C160A" w:rsidP="003C1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Мироновского</w:t>
      </w:r>
    </w:p>
    <w:p w:rsidR="003C160A" w:rsidRDefault="003C160A" w:rsidP="003C1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В.В. Машенцев</w:t>
      </w:r>
    </w:p>
    <w:p w:rsidR="003C160A" w:rsidRDefault="003C160A" w:rsidP="003C160A">
      <w:pPr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</w:p>
    <w:p w:rsidR="003C160A" w:rsidRDefault="003C160A" w:rsidP="003C160A">
      <w:pPr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</w:p>
    <w:p w:rsidR="003C160A" w:rsidRDefault="003C160A" w:rsidP="003C160A">
      <w:pPr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</w:p>
    <w:p w:rsidR="00F746CF" w:rsidRDefault="00F746CF"/>
    <w:p w:rsidR="00B93F09" w:rsidRDefault="00B93F09"/>
    <w:p w:rsidR="00B93F09" w:rsidRDefault="00B93F09"/>
    <w:p w:rsidR="00B93F09" w:rsidRDefault="00B93F09"/>
    <w:p w:rsidR="00B93F09" w:rsidRDefault="00B93F09"/>
    <w:p w:rsidR="00AF1C16" w:rsidRDefault="00AF1C16" w:rsidP="00D069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F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23B66"/>
    <w:multiLevelType w:val="hybridMultilevel"/>
    <w:tmpl w:val="08E6DC90"/>
    <w:lvl w:ilvl="0" w:tplc="FFF4CB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5B"/>
    <w:rsid w:val="001761B4"/>
    <w:rsid w:val="002E4A61"/>
    <w:rsid w:val="0034175B"/>
    <w:rsid w:val="003C160A"/>
    <w:rsid w:val="00AF1C16"/>
    <w:rsid w:val="00B93F09"/>
    <w:rsid w:val="00BB0490"/>
    <w:rsid w:val="00D06979"/>
    <w:rsid w:val="00E46CE1"/>
    <w:rsid w:val="00F436E4"/>
    <w:rsid w:val="00F7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5D299-A10F-495C-AE46-40C1AC17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60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C1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C1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</dc:creator>
  <cp:keywords/>
  <dc:description/>
  <cp:lastModifiedBy>Администрация М</cp:lastModifiedBy>
  <cp:revision>6</cp:revision>
  <dcterms:created xsi:type="dcterms:W3CDTF">2023-03-13T10:30:00Z</dcterms:created>
  <dcterms:modified xsi:type="dcterms:W3CDTF">2023-04-13T14:05:00Z</dcterms:modified>
</cp:coreProperties>
</file>