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84" w:rsidRPr="00AA3E26" w:rsidRDefault="00EA2A84" w:rsidP="00EA2A84">
      <w:pPr>
        <w:jc w:val="center"/>
        <w:rPr>
          <w:b/>
          <w:sz w:val="28"/>
          <w:szCs w:val="28"/>
        </w:rPr>
      </w:pPr>
      <w:bookmarkStart w:id="0" w:name="_GoBack"/>
    </w:p>
    <w:p w:rsidR="00EA2A84" w:rsidRPr="0038225E" w:rsidRDefault="00EA2A84" w:rsidP="00EA2A84">
      <w:pPr>
        <w:jc w:val="center"/>
        <w:rPr>
          <w:b/>
          <w:sz w:val="28"/>
          <w:szCs w:val="28"/>
        </w:rPr>
      </w:pPr>
      <w:r w:rsidRPr="0038225E">
        <w:rPr>
          <w:b/>
          <w:sz w:val="28"/>
          <w:szCs w:val="28"/>
        </w:rPr>
        <w:t>АДМИНИСТРАЦИЯ</w:t>
      </w:r>
    </w:p>
    <w:p w:rsidR="00EA2A84" w:rsidRPr="0038225E" w:rsidRDefault="00C60C5D" w:rsidP="00EA2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МИРОНОВСКОГО </w:t>
      </w:r>
      <w:r w:rsidR="00EA2A84" w:rsidRPr="0038225E">
        <w:rPr>
          <w:b/>
          <w:sz w:val="28"/>
          <w:szCs w:val="28"/>
        </w:rPr>
        <w:t>МУНИЦИПАЛЬНОГО ОБРАЗОВАНИЯ</w:t>
      </w:r>
    </w:p>
    <w:p w:rsidR="00EA2A84" w:rsidRPr="0038225E" w:rsidRDefault="00EA2A84" w:rsidP="00EA2A84">
      <w:pPr>
        <w:jc w:val="center"/>
        <w:rPr>
          <w:b/>
          <w:sz w:val="28"/>
          <w:szCs w:val="28"/>
        </w:rPr>
      </w:pPr>
      <w:r w:rsidRPr="0038225E">
        <w:rPr>
          <w:b/>
          <w:sz w:val="28"/>
          <w:szCs w:val="28"/>
        </w:rPr>
        <w:t>ПИТЕРСКОГО МУНИЦИПАЛЬНОГО РАЙОНА</w:t>
      </w:r>
    </w:p>
    <w:p w:rsidR="00EA2A84" w:rsidRPr="0038225E" w:rsidRDefault="00EA2A84" w:rsidP="00EA2A84">
      <w:pPr>
        <w:jc w:val="center"/>
        <w:rPr>
          <w:sz w:val="28"/>
          <w:szCs w:val="28"/>
        </w:rPr>
      </w:pPr>
      <w:r w:rsidRPr="0038225E">
        <w:rPr>
          <w:b/>
          <w:sz w:val="28"/>
          <w:szCs w:val="28"/>
        </w:rPr>
        <w:t>САРАТОВСКОЙ ОБЛАСТИ</w:t>
      </w:r>
    </w:p>
    <w:p w:rsidR="00EA2A84" w:rsidRPr="00124A7F" w:rsidRDefault="00C60C5D" w:rsidP="00EA2A84">
      <w:pPr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с.Мироновка</w:t>
      </w:r>
    </w:p>
    <w:p w:rsidR="00EA2A84" w:rsidRPr="0038225E" w:rsidRDefault="00EA2A84" w:rsidP="00EA2A84">
      <w:pPr>
        <w:jc w:val="center"/>
        <w:rPr>
          <w:sz w:val="28"/>
          <w:szCs w:val="28"/>
          <w:bdr w:val="none" w:sz="0" w:space="0" w:color="auto" w:frame="1"/>
        </w:rPr>
      </w:pPr>
    </w:p>
    <w:p w:rsidR="00EA2A84" w:rsidRPr="0038225E" w:rsidRDefault="00EA2A84" w:rsidP="00EA2A84">
      <w:pPr>
        <w:jc w:val="center"/>
        <w:rPr>
          <w:b/>
          <w:sz w:val="28"/>
          <w:szCs w:val="28"/>
          <w:bdr w:val="none" w:sz="0" w:space="0" w:color="auto" w:frame="1"/>
        </w:rPr>
      </w:pPr>
      <w:r w:rsidRPr="0038225E">
        <w:rPr>
          <w:b/>
          <w:sz w:val="28"/>
          <w:szCs w:val="28"/>
          <w:bdr w:val="none" w:sz="0" w:space="0" w:color="auto" w:frame="1"/>
        </w:rPr>
        <w:t>ПОСТАНОВЛЕНИЕ</w:t>
      </w:r>
    </w:p>
    <w:p w:rsidR="00EA2A84" w:rsidRDefault="00EA2A84" w:rsidP="00EA2A84">
      <w:pPr>
        <w:rPr>
          <w:sz w:val="28"/>
          <w:szCs w:val="28"/>
          <w:bdr w:val="none" w:sz="0" w:space="0" w:color="auto" w:frame="1"/>
        </w:rPr>
      </w:pPr>
    </w:p>
    <w:p w:rsidR="00EA2A84" w:rsidRPr="00EA2A84" w:rsidRDefault="008822BE" w:rsidP="00EA2A84">
      <w:pPr>
        <w:ind w:left="-142" w:firstLine="28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от  22 </w:t>
      </w:r>
      <w:r w:rsidR="00C60C5D">
        <w:rPr>
          <w:sz w:val="28"/>
          <w:szCs w:val="28"/>
          <w:bdr w:val="none" w:sz="0" w:space="0" w:color="auto" w:frame="1"/>
        </w:rPr>
        <w:t xml:space="preserve"> ноя</w:t>
      </w:r>
      <w:r w:rsidR="00CC6B1E">
        <w:rPr>
          <w:sz w:val="28"/>
          <w:szCs w:val="28"/>
          <w:bdr w:val="none" w:sz="0" w:space="0" w:color="auto" w:frame="1"/>
        </w:rPr>
        <w:t>бря</w:t>
      </w:r>
      <w:r w:rsidR="00C60C5D">
        <w:rPr>
          <w:sz w:val="28"/>
          <w:szCs w:val="28"/>
          <w:bdr w:val="none" w:sz="0" w:space="0" w:color="auto" w:frame="1"/>
        </w:rPr>
        <w:t xml:space="preserve"> 2022</w:t>
      </w:r>
      <w:r w:rsidR="00EA2A84" w:rsidRPr="0038225E">
        <w:rPr>
          <w:sz w:val="28"/>
          <w:szCs w:val="28"/>
          <w:bdr w:val="none" w:sz="0" w:space="0" w:color="auto" w:frame="1"/>
        </w:rPr>
        <w:t xml:space="preserve"> года                                 </w:t>
      </w:r>
      <w:r w:rsidR="00EA2A84">
        <w:rPr>
          <w:sz w:val="28"/>
          <w:szCs w:val="28"/>
          <w:bdr w:val="none" w:sz="0" w:space="0" w:color="auto" w:frame="1"/>
        </w:rPr>
        <w:t xml:space="preserve">                                 № </w:t>
      </w:r>
      <w:r>
        <w:rPr>
          <w:sz w:val="28"/>
          <w:szCs w:val="28"/>
          <w:bdr w:val="none" w:sz="0" w:space="0" w:color="auto" w:frame="1"/>
        </w:rPr>
        <w:t xml:space="preserve"> 35</w:t>
      </w:r>
    </w:p>
    <w:p w:rsidR="00EA2A84" w:rsidRDefault="0040195D" w:rsidP="00EA2A84">
      <w:pPr>
        <w:suppressAutoHyphens w:val="0"/>
        <w:ind w:left="-142" w:firstLine="284"/>
        <w:rPr>
          <w:b/>
          <w:bCs/>
          <w:i/>
          <w:color w:val="3C3C3C"/>
          <w:sz w:val="28"/>
          <w:szCs w:val="28"/>
          <w:lang w:eastAsia="ru-RU"/>
        </w:rPr>
      </w:pPr>
      <w:r w:rsidRPr="0040195D">
        <w:rPr>
          <w:color w:val="3C3C3C"/>
          <w:sz w:val="28"/>
          <w:szCs w:val="28"/>
          <w:lang w:eastAsia="ru-RU"/>
        </w:rPr>
        <w:br/>
      </w:r>
      <w:r w:rsidR="00EA2A84">
        <w:rPr>
          <w:b/>
          <w:bCs/>
          <w:i/>
          <w:color w:val="3C3C3C"/>
          <w:sz w:val="28"/>
          <w:szCs w:val="28"/>
          <w:lang w:eastAsia="ru-RU"/>
        </w:rPr>
        <w:t>«</w:t>
      </w:r>
      <w:r w:rsidRPr="00EA2A84">
        <w:rPr>
          <w:b/>
          <w:bCs/>
          <w:i/>
          <w:color w:val="3C3C3C"/>
          <w:sz w:val="28"/>
          <w:szCs w:val="28"/>
          <w:lang w:eastAsia="ru-RU"/>
        </w:rPr>
        <w:t>Об утверждении административного регламента </w:t>
      </w:r>
      <w:r w:rsidRPr="00EA2A84">
        <w:rPr>
          <w:i/>
          <w:color w:val="3C3C3C"/>
          <w:sz w:val="28"/>
          <w:szCs w:val="28"/>
          <w:lang w:eastAsia="ru-RU"/>
        </w:rPr>
        <w:br/>
      </w:r>
      <w:r w:rsidRPr="00EA2A84">
        <w:rPr>
          <w:b/>
          <w:bCs/>
          <w:i/>
          <w:color w:val="3C3C3C"/>
          <w:sz w:val="28"/>
          <w:szCs w:val="28"/>
          <w:lang w:eastAsia="ru-RU"/>
        </w:rPr>
        <w:t>по предоставлению муниципальной услуги </w:t>
      </w:r>
      <w:r w:rsidRPr="00EA2A84">
        <w:rPr>
          <w:i/>
          <w:color w:val="3C3C3C"/>
          <w:sz w:val="28"/>
          <w:szCs w:val="28"/>
          <w:lang w:eastAsia="ru-RU"/>
        </w:rPr>
        <w:br/>
      </w:r>
      <w:r w:rsidRPr="00EA2A84">
        <w:rPr>
          <w:b/>
          <w:bCs/>
          <w:i/>
          <w:color w:val="3C3C3C"/>
          <w:sz w:val="28"/>
          <w:szCs w:val="28"/>
          <w:lang w:eastAsia="ru-RU"/>
        </w:rPr>
        <w:t>«Выдача разрешения на использование земель и </w:t>
      </w:r>
      <w:r w:rsidRPr="00EA2A84">
        <w:rPr>
          <w:i/>
          <w:color w:val="3C3C3C"/>
          <w:sz w:val="28"/>
          <w:szCs w:val="28"/>
          <w:lang w:eastAsia="ru-RU"/>
        </w:rPr>
        <w:br/>
      </w:r>
      <w:r w:rsidRPr="00EA2A84">
        <w:rPr>
          <w:b/>
          <w:bCs/>
          <w:i/>
          <w:color w:val="3C3C3C"/>
          <w:sz w:val="28"/>
          <w:szCs w:val="28"/>
          <w:lang w:eastAsia="ru-RU"/>
        </w:rPr>
        <w:t>земельных участков, находящихся в муниципальной </w:t>
      </w:r>
      <w:r w:rsidRPr="00EA2A84">
        <w:rPr>
          <w:i/>
          <w:color w:val="3C3C3C"/>
          <w:sz w:val="28"/>
          <w:szCs w:val="28"/>
          <w:lang w:eastAsia="ru-RU"/>
        </w:rPr>
        <w:br/>
      </w:r>
      <w:r w:rsidRPr="00EA2A84">
        <w:rPr>
          <w:b/>
          <w:bCs/>
          <w:i/>
          <w:color w:val="3C3C3C"/>
          <w:sz w:val="28"/>
          <w:szCs w:val="28"/>
          <w:lang w:eastAsia="ru-RU"/>
        </w:rPr>
        <w:t>собственности, без предоставления земельных участков </w:t>
      </w:r>
      <w:r w:rsidRPr="00EA2A84">
        <w:rPr>
          <w:i/>
          <w:color w:val="3C3C3C"/>
          <w:sz w:val="28"/>
          <w:szCs w:val="28"/>
          <w:lang w:eastAsia="ru-RU"/>
        </w:rPr>
        <w:br/>
      </w:r>
      <w:r w:rsidRPr="00EA2A84">
        <w:rPr>
          <w:b/>
          <w:bCs/>
          <w:i/>
          <w:color w:val="3C3C3C"/>
          <w:sz w:val="28"/>
          <w:szCs w:val="28"/>
          <w:lang w:eastAsia="ru-RU"/>
        </w:rPr>
        <w:t>и установления сервитута»</w:t>
      </w:r>
      <w:r w:rsidR="00EA2A84">
        <w:rPr>
          <w:b/>
          <w:bCs/>
          <w:i/>
          <w:color w:val="3C3C3C"/>
          <w:sz w:val="28"/>
          <w:szCs w:val="28"/>
          <w:lang w:eastAsia="ru-RU"/>
        </w:rPr>
        <w:t xml:space="preserve"> на территории</w:t>
      </w:r>
    </w:p>
    <w:p w:rsidR="00EA2A84" w:rsidRPr="00EA2A84" w:rsidRDefault="007C2C4E" w:rsidP="00EA2A84">
      <w:pPr>
        <w:suppressAutoHyphens w:val="0"/>
        <w:ind w:left="-142"/>
        <w:rPr>
          <w:b/>
          <w:bCs/>
          <w:i/>
          <w:color w:val="3C3C3C"/>
          <w:sz w:val="28"/>
          <w:szCs w:val="28"/>
          <w:lang w:eastAsia="ru-RU"/>
        </w:rPr>
      </w:pPr>
      <w:r>
        <w:rPr>
          <w:b/>
          <w:bCs/>
          <w:i/>
          <w:color w:val="3C3C3C"/>
          <w:sz w:val="28"/>
          <w:szCs w:val="28"/>
          <w:lang w:eastAsia="ru-RU"/>
        </w:rPr>
        <w:t>Мироновского</w:t>
      </w:r>
      <w:r w:rsidR="00EA2A84">
        <w:rPr>
          <w:b/>
          <w:bCs/>
          <w:i/>
          <w:color w:val="3C3C3C"/>
          <w:sz w:val="28"/>
          <w:szCs w:val="28"/>
          <w:lang w:eastAsia="ru-RU"/>
        </w:rPr>
        <w:t xml:space="preserve"> муниципального образования»</w:t>
      </w:r>
    </w:p>
    <w:p w:rsidR="00EA2A84" w:rsidRPr="003A395A" w:rsidRDefault="0040195D" w:rsidP="00EA2A84">
      <w:pPr>
        <w:shd w:val="clear" w:color="auto" w:fill="FFFFFF"/>
        <w:ind w:left="-142" w:firstLine="284"/>
        <w:jc w:val="both"/>
        <w:rPr>
          <w:sz w:val="28"/>
          <w:szCs w:val="28"/>
          <w:lang w:eastAsia="ru-RU"/>
        </w:rPr>
      </w:pPr>
      <w:r w:rsidRPr="0040195D">
        <w:rPr>
          <w:color w:val="3C3C3C"/>
          <w:sz w:val="28"/>
          <w:szCs w:val="28"/>
          <w:lang w:eastAsia="ru-RU"/>
        </w:rPr>
        <w:br/>
      </w:r>
      <w:r w:rsidR="00EA2A84" w:rsidRPr="003A395A">
        <w:rPr>
          <w:sz w:val="28"/>
          <w:szCs w:val="28"/>
          <w:lang w:eastAsia="ru-RU"/>
        </w:rPr>
        <w:t xml:space="preserve">            В   соответствии  с  Федеральным  законом  от 27.07.2010  № 210-ФЗ </w:t>
      </w:r>
    </w:p>
    <w:p w:rsidR="00EA2A84" w:rsidRPr="003A395A" w:rsidRDefault="00EA2A84" w:rsidP="00EA2A84">
      <w:pPr>
        <w:shd w:val="clear" w:color="auto" w:fill="FFFFFF"/>
        <w:ind w:left="-284"/>
        <w:jc w:val="both"/>
        <w:rPr>
          <w:sz w:val="28"/>
          <w:szCs w:val="28"/>
          <w:lang w:eastAsia="ru-RU"/>
        </w:rPr>
      </w:pPr>
      <w:r w:rsidRPr="003A395A">
        <w:rPr>
          <w:sz w:val="28"/>
          <w:szCs w:val="28"/>
          <w:lang w:eastAsia="ru-RU"/>
        </w:rPr>
        <w:t>«Об организации предоставления государственных и муниципальных услуг», Федеральным законом от 06.10.2003 № 131-ФЗ «Об общих принципах организации местного самоуправления в</w:t>
      </w:r>
      <w:r>
        <w:rPr>
          <w:sz w:val="28"/>
          <w:szCs w:val="28"/>
          <w:lang w:eastAsia="ru-RU"/>
        </w:rPr>
        <w:t xml:space="preserve"> Российской Федерации», ст.39.34</w:t>
      </w:r>
      <w:r w:rsidRPr="003A395A">
        <w:rPr>
          <w:sz w:val="28"/>
          <w:szCs w:val="28"/>
          <w:lang w:eastAsia="ru-RU"/>
        </w:rPr>
        <w:t xml:space="preserve"> Земельного кодекса Российской Федерации от 25.10.2001  №136-ФЗ, руководствуясь Федеральным законом от 25.10.2001 № 137-ФЗ «О введении в действие Земельного кодекса Российской Федерации»</w:t>
      </w:r>
      <w:r w:rsidR="007C2C4E">
        <w:rPr>
          <w:sz w:val="28"/>
          <w:szCs w:val="28"/>
          <w:lang w:eastAsia="ru-RU"/>
        </w:rPr>
        <w:t>, Уставом   Мироновского</w:t>
      </w:r>
      <w:r w:rsidRPr="003A395A">
        <w:rPr>
          <w:sz w:val="28"/>
          <w:szCs w:val="28"/>
          <w:lang w:eastAsia="ru-RU"/>
        </w:rPr>
        <w:t xml:space="preserve"> муниципального образования, администрация  </w:t>
      </w:r>
      <w:r w:rsidR="007C2C4E">
        <w:rPr>
          <w:sz w:val="28"/>
          <w:szCs w:val="28"/>
          <w:lang w:eastAsia="ru-RU"/>
        </w:rPr>
        <w:t>Мироновского</w:t>
      </w:r>
      <w:r w:rsidRPr="003A395A">
        <w:rPr>
          <w:sz w:val="28"/>
          <w:szCs w:val="28"/>
          <w:lang w:eastAsia="ru-RU"/>
        </w:rPr>
        <w:t xml:space="preserve"> муниципального образования</w:t>
      </w:r>
      <w:r w:rsidR="0040195D" w:rsidRPr="0040195D">
        <w:rPr>
          <w:color w:val="3C3C3C"/>
          <w:sz w:val="28"/>
          <w:szCs w:val="28"/>
          <w:lang w:eastAsia="ru-RU"/>
        </w:rPr>
        <w:br/>
      </w:r>
      <w:r>
        <w:rPr>
          <w:b/>
          <w:color w:val="3C3C3C"/>
          <w:sz w:val="28"/>
          <w:szCs w:val="28"/>
          <w:lang w:eastAsia="ru-RU"/>
        </w:rPr>
        <w:t xml:space="preserve">     </w:t>
      </w:r>
      <w:r w:rsidR="0040195D" w:rsidRPr="00EA2A84">
        <w:rPr>
          <w:b/>
          <w:color w:val="3C3C3C"/>
          <w:sz w:val="28"/>
          <w:szCs w:val="28"/>
          <w:lang w:eastAsia="ru-RU"/>
        </w:rPr>
        <w:t>ПОСТАНОВЛЯЕТ:</w:t>
      </w:r>
      <w:r w:rsidR="0040195D" w:rsidRPr="0040195D">
        <w:rPr>
          <w:color w:val="3C3C3C"/>
          <w:sz w:val="28"/>
          <w:szCs w:val="28"/>
          <w:lang w:eastAsia="ru-RU"/>
        </w:rPr>
        <w:br/>
      </w:r>
      <w:r>
        <w:rPr>
          <w:color w:val="3C3C3C"/>
          <w:sz w:val="28"/>
          <w:szCs w:val="28"/>
          <w:lang w:eastAsia="ru-RU"/>
        </w:rPr>
        <w:t xml:space="preserve">     </w:t>
      </w:r>
      <w:r w:rsidR="0040195D" w:rsidRPr="0040195D">
        <w:rPr>
          <w:color w:val="3C3C3C"/>
          <w:sz w:val="28"/>
          <w:szCs w:val="28"/>
          <w:lang w:eastAsia="ru-RU"/>
        </w:rPr>
        <w:t>1. Утвердить административный регламент предоставления муниципальной услуги «Выдача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сервитута» согласно приложению к настоящему постановлению.</w:t>
      </w:r>
      <w:r w:rsidR="0040195D" w:rsidRPr="0040195D">
        <w:rPr>
          <w:color w:val="3C3C3C"/>
          <w:sz w:val="28"/>
          <w:szCs w:val="28"/>
          <w:lang w:eastAsia="ru-RU"/>
        </w:rPr>
        <w:br/>
      </w:r>
      <w:r>
        <w:rPr>
          <w:color w:val="3C3C3C"/>
          <w:sz w:val="28"/>
          <w:szCs w:val="28"/>
          <w:lang w:eastAsia="ru-RU"/>
        </w:rPr>
        <w:t xml:space="preserve">     </w:t>
      </w:r>
      <w:r>
        <w:rPr>
          <w:rFonts w:cs="Arial"/>
          <w:sz w:val="18"/>
          <w:szCs w:val="18"/>
          <w:lang w:eastAsia="ru-RU"/>
        </w:rPr>
        <w:t xml:space="preserve"> </w:t>
      </w:r>
      <w:r w:rsidRPr="003A395A">
        <w:rPr>
          <w:sz w:val="28"/>
          <w:szCs w:val="28"/>
          <w:lang w:eastAsia="ru-RU"/>
        </w:rPr>
        <w:t>2. Обнародовать настоящее постан</w:t>
      </w:r>
      <w:r w:rsidR="00CC6B1E">
        <w:rPr>
          <w:sz w:val="28"/>
          <w:szCs w:val="28"/>
          <w:lang w:eastAsia="ru-RU"/>
        </w:rPr>
        <w:t>овл</w:t>
      </w:r>
      <w:r w:rsidR="007C2C4E">
        <w:rPr>
          <w:sz w:val="28"/>
          <w:szCs w:val="28"/>
          <w:lang w:eastAsia="ru-RU"/>
        </w:rPr>
        <w:t>ение на территории Мироновского</w:t>
      </w:r>
      <w:r w:rsidRPr="003A395A">
        <w:rPr>
          <w:sz w:val="28"/>
          <w:szCs w:val="28"/>
          <w:lang w:eastAsia="ru-RU"/>
        </w:rPr>
        <w:t xml:space="preserve"> му</w:t>
      </w:r>
      <w:r w:rsidR="00CC0CBB">
        <w:rPr>
          <w:sz w:val="28"/>
          <w:szCs w:val="28"/>
          <w:lang w:eastAsia="ru-RU"/>
        </w:rPr>
        <w:t xml:space="preserve">ниципального образования </w:t>
      </w:r>
      <w:r w:rsidRPr="003A395A">
        <w:rPr>
          <w:sz w:val="28"/>
          <w:szCs w:val="28"/>
          <w:lang w:eastAsia="ru-RU"/>
        </w:rPr>
        <w:t xml:space="preserve">в местах для обнародования </w:t>
      </w:r>
      <w:r w:rsidRPr="00CC0CBB">
        <w:rPr>
          <w:color w:val="000000" w:themeColor="text1"/>
          <w:sz w:val="28"/>
          <w:szCs w:val="28"/>
          <w:lang w:eastAsia="ru-RU"/>
        </w:rPr>
        <w:t>и разместить на официальном</w:t>
      </w:r>
      <w:r w:rsidR="00CC6B1E" w:rsidRPr="00CC0CBB">
        <w:rPr>
          <w:color w:val="000000" w:themeColor="text1"/>
          <w:sz w:val="28"/>
          <w:szCs w:val="28"/>
          <w:lang w:eastAsia="ru-RU"/>
        </w:rPr>
        <w:t xml:space="preserve"> са</w:t>
      </w:r>
      <w:r w:rsidR="007C2C4E" w:rsidRPr="00CC0CBB">
        <w:rPr>
          <w:color w:val="000000" w:themeColor="text1"/>
          <w:sz w:val="28"/>
          <w:szCs w:val="28"/>
          <w:lang w:eastAsia="ru-RU"/>
        </w:rPr>
        <w:t xml:space="preserve">йте </w:t>
      </w:r>
      <w:proofErr w:type="gramStart"/>
      <w:r w:rsidR="007C2C4E" w:rsidRPr="00CC0CBB">
        <w:rPr>
          <w:color w:val="000000" w:themeColor="text1"/>
          <w:sz w:val="28"/>
          <w:szCs w:val="28"/>
          <w:lang w:eastAsia="ru-RU"/>
        </w:rPr>
        <w:t>администрации  Мироновского</w:t>
      </w:r>
      <w:proofErr w:type="gramEnd"/>
      <w:r w:rsidRPr="00CC0CBB">
        <w:rPr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CC0CBB">
        <w:rPr>
          <w:color w:val="000000" w:themeColor="text1"/>
          <w:sz w:val="28"/>
          <w:szCs w:val="28"/>
          <w:lang w:eastAsia="ru-RU"/>
        </w:rPr>
        <w:t xml:space="preserve"> </w:t>
      </w:r>
      <w:r w:rsidR="00CC0CBB" w:rsidRPr="00CC0CBB">
        <w:rPr>
          <w:sz w:val="28"/>
          <w:szCs w:val="28"/>
          <w:lang w:eastAsia="ru-RU"/>
        </w:rPr>
        <w:t>https://mironovskoe-r64.gosweb.gosuslugi.ru</w:t>
      </w:r>
      <w:r w:rsidR="00CC0CBB">
        <w:rPr>
          <w:sz w:val="28"/>
          <w:szCs w:val="28"/>
          <w:lang w:eastAsia="ru-RU"/>
        </w:rPr>
        <w:t>.</w:t>
      </w:r>
    </w:p>
    <w:p w:rsidR="00EA2A84" w:rsidRPr="003A395A" w:rsidRDefault="00EA2A84" w:rsidP="00EA2A84">
      <w:pPr>
        <w:shd w:val="clear" w:color="auto" w:fill="FFFFFF"/>
        <w:ind w:lef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3A395A">
        <w:rPr>
          <w:sz w:val="28"/>
          <w:szCs w:val="28"/>
          <w:lang w:eastAsia="ru-RU"/>
        </w:rPr>
        <w:t>3.  Настоящее постановление вступает в силу со дня обнародования.</w:t>
      </w:r>
    </w:p>
    <w:p w:rsidR="00EA2A84" w:rsidRPr="003A395A" w:rsidRDefault="00EA2A84" w:rsidP="00EA2A84">
      <w:pPr>
        <w:shd w:val="clear" w:color="auto" w:fill="FFFFFF"/>
        <w:ind w:left="-284"/>
        <w:jc w:val="both"/>
        <w:rPr>
          <w:sz w:val="28"/>
          <w:szCs w:val="28"/>
          <w:lang w:eastAsia="ru-RU"/>
        </w:rPr>
      </w:pPr>
      <w:r w:rsidRPr="003A395A">
        <w:rPr>
          <w:sz w:val="28"/>
          <w:szCs w:val="28"/>
          <w:lang w:eastAsia="ru-RU"/>
        </w:rPr>
        <w:t> </w:t>
      </w:r>
    </w:p>
    <w:p w:rsidR="00CC6B1E" w:rsidRDefault="00CC6B1E" w:rsidP="00CC6B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6B1E" w:rsidRDefault="00CC6B1E" w:rsidP="00CC6B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6B1E" w:rsidRDefault="00CC6B1E" w:rsidP="00CC6B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6B1E" w:rsidRDefault="007C2C4E" w:rsidP="00CC6B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</w:t>
      </w:r>
      <w:r w:rsidR="00CC6B1E" w:rsidRPr="00B67A8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</w:p>
    <w:p w:rsidR="00453DE5" w:rsidRDefault="00CC6B1E" w:rsidP="00CC6B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7A84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образования</w:t>
      </w:r>
      <w:r w:rsidRPr="00B67A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</w:t>
      </w:r>
      <w:r w:rsidR="007C2C4E">
        <w:rPr>
          <w:bCs/>
          <w:sz w:val="28"/>
          <w:szCs w:val="28"/>
        </w:rPr>
        <w:t>Машенце</w:t>
      </w:r>
      <w:r w:rsidRPr="00B67A84">
        <w:rPr>
          <w:bCs/>
          <w:sz w:val="28"/>
          <w:szCs w:val="28"/>
        </w:rPr>
        <w:t>в В.В.</w:t>
      </w:r>
      <w:r>
        <w:rPr>
          <w:bCs/>
          <w:sz w:val="28"/>
          <w:szCs w:val="28"/>
        </w:rPr>
        <w:t xml:space="preserve">  </w:t>
      </w:r>
      <w:r w:rsidRPr="00B67A84">
        <w:rPr>
          <w:bCs/>
          <w:sz w:val="28"/>
          <w:szCs w:val="28"/>
        </w:rPr>
        <w:t xml:space="preserve">                                   </w:t>
      </w:r>
    </w:p>
    <w:p w:rsidR="006F7CC0" w:rsidRDefault="006F7CC0" w:rsidP="002E10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C2C4E" w:rsidRPr="002E1013" w:rsidRDefault="007C2C4E" w:rsidP="002E10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C0CBB" w:rsidRDefault="00CC0CBB" w:rsidP="002E1013">
      <w:pPr>
        <w:suppressAutoHyphens w:val="0"/>
        <w:spacing w:after="150"/>
        <w:ind w:left="-142" w:firstLine="284"/>
        <w:jc w:val="right"/>
        <w:rPr>
          <w:color w:val="3C3C3C"/>
          <w:sz w:val="20"/>
          <w:szCs w:val="20"/>
          <w:lang w:eastAsia="ru-RU"/>
        </w:rPr>
      </w:pPr>
    </w:p>
    <w:p w:rsidR="00CC0CBB" w:rsidRDefault="00CC0CBB" w:rsidP="002E1013">
      <w:pPr>
        <w:suppressAutoHyphens w:val="0"/>
        <w:spacing w:after="150"/>
        <w:ind w:left="-142" w:firstLine="284"/>
        <w:jc w:val="right"/>
        <w:rPr>
          <w:color w:val="3C3C3C"/>
          <w:sz w:val="20"/>
          <w:szCs w:val="20"/>
          <w:lang w:eastAsia="ru-RU"/>
        </w:rPr>
      </w:pPr>
    </w:p>
    <w:p w:rsidR="00CC0CBB" w:rsidRDefault="00CC0CBB" w:rsidP="002E1013">
      <w:pPr>
        <w:suppressAutoHyphens w:val="0"/>
        <w:spacing w:after="150"/>
        <w:ind w:left="-142" w:firstLine="284"/>
        <w:jc w:val="right"/>
        <w:rPr>
          <w:color w:val="3C3C3C"/>
          <w:sz w:val="20"/>
          <w:szCs w:val="20"/>
          <w:lang w:eastAsia="ru-RU"/>
        </w:rPr>
      </w:pPr>
    </w:p>
    <w:p w:rsidR="00CC0CBB" w:rsidRDefault="0040195D" w:rsidP="00CC0CBB">
      <w:pPr>
        <w:suppressAutoHyphens w:val="0"/>
        <w:spacing w:after="150"/>
        <w:ind w:left="-142" w:firstLine="284"/>
        <w:jc w:val="right"/>
        <w:rPr>
          <w:color w:val="3C3C3C"/>
          <w:sz w:val="20"/>
          <w:szCs w:val="20"/>
          <w:lang w:eastAsia="ru-RU"/>
        </w:rPr>
      </w:pPr>
      <w:r w:rsidRPr="00453DE5">
        <w:rPr>
          <w:color w:val="3C3C3C"/>
          <w:sz w:val="20"/>
          <w:szCs w:val="20"/>
          <w:lang w:eastAsia="ru-RU"/>
        </w:rPr>
        <w:lastRenderedPageBreak/>
        <w:t>Приложение </w:t>
      </w:r>
      <w:r w:rsidRPr="00453DE5">
        <w:rPr>
          <w:color w:val="3C3C3C"/>
          <w:sz w:val="20"/>
          <w:szCs w:val="20"/>
          <w:lang w:eastAsia="ru-RU"/>
        </w:rPr>
        <w:br/>
        <w:t xml:space="preserve">к постановлению </w:t>
      </w:r>
      <w:r w:rsidR="002E1013" w:rsidRPr="00453DE5">
        <w:rPr>
          <w:color w:val="3C3C3C"/>
          <w:sz w:val="20"/>
          <w:szCs w:val="20"/>
          <w:lang w:eastAsia="ru-RU"/>
        </w:rPr>
        <w:t>а</w:t>
      </w:r>
      <w:r w:rsidRPr="00453DE5">
        <w:rPr>
          <w:color w:val="3C3C3C"/>
          <w:sz w:val="20"/>
          <w:szCs w:val="20"/>
          <w:lang w:eastAsia="ru-RU"/>
        </w:rPr>
        <w:t>дминистрации</w:t>
      </w:r>
      <w:r w:rsidRPr="00453DE5">
        <w:rPr>
          <w:color w:val="3C3C3C"/>
          <w:sz w:val="20"/>
          <w:szCs w:val="20"/>
          <w:lang w:eastAsia="ru-RU"/>
        </w:rPr>
        <w:br/>
      </w:r>
      <w:proofErr w:type="gramStart"/>
      <w:r w:rsidR="00F46575">
        <w:rPr>
          <w:color w:val="3C3C3C"/>
          <w:sz w:val="20"/>
          <w:szCs w:val="20"/>
          <w:lang w:eastAsia="ru-RU"/>
        </w:rPr>
        <w:t>Мироновского</w:t>
      </w:r>
      <w:r w:rsidR="00FB3104">
        <w:rPr>
          <w:color w:val="3C3C3C"/>
          <w:sz w:val="20"/>
          <w:szCs w:val="20"/>
          <w:lang w:eastAsia="ru-RU"/>
        </w:rPr>
        <w:t xml:space="preserve"> </w:t>
      </w:r>
      <w:r w:rsidR="002E1013" w:rsidRPr="00453DE5">
        <w:rPr>
          <w:color w:val="3C3C3C"/>
          <w:sz w:val="20"/>
          <w:szCs w:val="20"/>
          <w:lang w:eastAsia="ru-RU"/>
        </w:rPr>
        <w:t xml:space="preserve"> муниципального</w:t>
      </w:r>
      <w:proofErr w:type="gramEnd"/>
      <w:r w:rsidR="002E1013" w:rsidRPr="00453DE5">
        <w:rPr>
          <w:color w:val="3C3C3C"/>
          <w:sz w:val="20"/>
          <w:szCs w:val="20"/>
          <w:lang w:eastAsia="ru-RU"/>
        </w:rPr>
        <w:t xml:space="preserve"> образования</w:t>
      </w:r>
      <w:r w:rsidRPr="00453DE5">
        <w:rPr>
          <w:color w:val="3C3C3C"/>
          <w:sz w:val="20"/>
          <w:szCs w:val="20"/>
          <w:lang w:eastAsia="ru-RU"/>
        </w:rPr>
        <w:t> </w:t>
      </w:r>
      <w:r w:rsidRPr="00453DE5">
        <w:rPr>
          <w:color w:val="3C3C3C"/>
          <w:sz w:val="20"/>
          <w:szCs w:val="20"/>
          <w:lang w:eastAsia="ru-RU"/>
        </w:rPr>
        <w:br/>
      </w:r>
      <w:r w:rsidR="002E1013" w:rsidRPr="00453DE5">
        <w:rPr>
          <w:color w:val="3C3C3C"/>
          <w:sz w:val="20"/>
          <w:szCs w:val="20"/>
          <w:lang w:eastAsia="ru-RU"/>
        </w:rPr>
        <w:t xml:space="preserve">от </w:t>
      </w:r>
      <w:r w:rsidR="008822BE">
        <w:rPr>
          <w:color w:val="3C3C3C"/>
          <w:sz w:val="20"/>
          <w:szCs w:val="20"/>
          <w:lang w:eastAsia="ru-RU"/>
        </w:rPr>
        <w:t>22</w:t>
      </w:r>
      <w:r w:rsidRPr="00453DE5">
        <w:rPr>
          <w:color w:val="3C3C3C"/>
          <w:sz w:val="20"/>
          <w:szCs w:val="20"/>
          <w:lang w:eastAsia="ru-RU"/>
        </w:rPr>
        <w:t>.</w:t>
      </w:r>
      <w:r w:rsidR="00CC0CBB">
        <w:rPr>
          <w:color w:val="3C3C3C"/>
          <w:sz w:val="20"/>
          <w:szCs w:val="20"/>
          <w:lang w:eastAsia="ru-RU"/>
        </w:rPr>
        <w:t>11.2022  № 35</w:t>
      </w:r>
    </w:p>
    <w:p w:rsidR="002E1013" w:rsidRDefault="0040195D" w:rsidP="00CC0CBB">
      <w:pPr>
        <w:suppressAutoHyphens w:val="0"/>
        <w:spacing w:after="150"/>
        <w:ind w:left="-142" w:firstLine="284"/>
        <w:jc w:val="center"/>
        <w:rPr>
          <w:b/>
          <w:bCs/>
          <w:color w:val="3C3C3C"/>
          <w:sz w:val="28"/>
          <w:szCs w:val="28"/>
          <w:lang w:eastAsia="ru-RU"/>
        </w:rPr>
      </w:pPr>
      <w:r w:rsidRPr="0040195D">
        <w:rPr>
          <w:color w:val="3C3C3C"/>
          <w:sz w:val="28"/>
          <w:szCs w:val="28"/>
          <w:lang w:eastAsia="ru-RU"/>
        </w:rPr>
        <w:br/>
      </w:r>
      <w:r w:rsidRPr="0040195D">
        <w:rPr>
          <w:b/>
          <w:bCs/>
          <w:color w:val="3C3C3C"/>
          <w:sz w:val="28"/>
          <w:szCs w:val="28"/>
          <w:lang w:eastAsia="ru-RU"/>
        </w:rPr>
        <w:t>АДМИНИСТРАТИВНЫЙ РЕГЛАМЕНТ</w:t>
      </w:r>
      <w:r w:rsidRPr="0040195D">
        <w:rPr>
          <w:color w:val="3C3C3C"/>
          <w:sz w:val="28"/>
          <w:szCs w:val="28"/>
          <w:lang w:eastAsia="ru-RU"/>
        </w:rPr>
        <w:br/>
      </w:r>
      <w:r w:rsidR="002E1013">
        <w:rPr>
          <w:b/>
          <w:bCs/>
          <w:color w:val="3C3C3C"/>
          <w:sz w:val="28"/>
          <w:szCs w:val="28"/>
          <w:lang w:eastAsia="ru-RU"/>
        </w:rPr>
        <w:t>п</w:t>
      </w:r>
      <w:r w:rsidRPr="0040195D">
        <w:rPr>
          <w:b/>
          <w:bCs/>
          <w:color w:val="3C3C3C"/>
          <w:sz w:val="28"/>
          <w:szCs w:val="28"/>
          <w:lang w:eastAsia="ru-RU"/>
        </w:rPr>
        <w:t xml:space="preserve">редоставления муниципальной </w:t>
      </w:r>
      <w:proofErr w:type="gramStart"/>
      <w:r w:rsidRPr="0040195D">
        <w:rPr>
          <w:b/>
          <w:bCs/>
          <w:color w:val="3C3C3C"/>
          <w:sz w:val="28"/>
          <w:szCs w:val="28"/>
          <w:lang w:eastAsia="ru-RU"/>
        </w:rPr>
        <w:t>услуги</w:t>
      </w:r>
      <w:r w:rsidRPr="0040195D">
        <w:rPr>
          <w:color w:val="3C3C3C"/>
          <w:sz w:val="28"/>
          <w:szCs w:val="28"/>
          <w:lang w:eastAsia="ru-RU"/>
        </w:rPr>
        <w:br/>
      </w:r>
      <w:r w:rsidRPr="0040195D">
        <w:rPr>
          <w:b/>
          <w:bCs/>
          <w:color w:val="3C3C3C"/>
          <w:sz w:val="28"/>
          <w:szCs w:val="28"/>
          <w:lang w:eastAsia="ru-RU"/>
        </w:rPr>
        <w:t>«</w:t>
      </w:r>
      <w:proofErr w:type="gramEnd"/>
      <w:r w:rsidRPr="0040195D">
        <w:rPr>
          <w:b/>
          <w:bCs/>
          <w:color w:val="3C3C3C"/>
          <w:sz w:val="28"/>
          <w:szCs w:val="28"/>
          <w:lang w:eastAsia="ru-RU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  <w:r w:rsidR="002E1013">
        <w:rPr>
          <w:b/>
          <w:bCs/>
          <w:color w:val="3C3C3C"/>
          <w:sz w:val="28"/>
          <w:szCs w:val="28"/>
          <w:lang w:eastAsia="ru-RU"/>
        </w:rPr>
        <w:t xml:space="preserve"> на территории</w:t>
      </w:r>
    </w:p>
    <w:p w:rsidR="0040195D" w:rsidRDefault="007C2C4E" w:rsidP="00CC0CBB">
      <w:pPr>
        <w:suppressAutoHyphens w:val="0"/>
        <w:ind w:left="-142" w:firstLine="284"/>
        <w:jc w:val="center"/>
        <w:rPr>
          <w:b/>
          <w:bCs/>
          <w:color w:val="3C3C3C"/>
          <w:sz w:val="28"/>
          <w:szCs w:val="28"/>
          <w:lang w:eastAsia="ru-RU"/>
        </w:rPr>
      </w:pPr>
      <w:r>
        <w:rPr>
          <w:b/>
          <w:bCs/>
          <w:color w:val="3C3C3C"/>
          <w:sz w:val="28"/>
          <w:szCs w:val="28"/>
          <w:lang w:eastAsia="ru-RU"/>
        </w:rPr>
        <w:t>Мироновского</w:t>
      </w:r>
      <w:r w:rsidR="002E1013">
        <w:rPr>
          <w:b/>
          <w:bCs/>
          <w:color w:val="3C3C3C"/>
          <w:sz w:val="28"/>
          <w:szCs w:val="28"/>
          <w:lang w:eastAsia="ru-RU"/>
        </w:rPr>
        <w:t xml:space="preserve"> муниципального образования.</w:t>
      </w:r>
    </w:p>
    <w:p w:rsidR="002E1013" w:rsidRPr="0040195D" w:rsidRDefault="002E1013" w:rsidP="00EA2A84">
      <w:pPr>
        <w:suppressAutoHyphens w:val="0"/>
        <w:ind w:left="-142" w:firstLine="284"/>
        <w:jc w:val="center"/>
        <w:rPr>
          <w:color w:val="3C3C3C"/>
          <w:sz w:val="28"/>
          <w:szCs w:val="28"/>
          <w:lang w:eastAsia="ru-RU"/>
        </w:rPr>
      </w:pPr>
    </w:p>
    <w:p w:rsidR="002E1013" w:rsidRPr="002E1013" w:rsidRDefault="002E1013" w:rsidP="002E1013">
      <w:pPr>
        <w:suppressAutoHyphens w:val="0"/>
        <w:ind w:left="-142" w:firstLine="284"/>
        <w:jc w:val="both"/>
        <w:rPr>
          <w:b/>
          <w:color w:val="3C3C3C"/>
          <w:sz w:val="28"/>
          <w:szCs w:val="28"/>
          <w:lang w:eastAsia="ru-RU"/>
        </w:rPr>
      </w:pPr>
      <w:r w:rsidRPr="002E1013">
        <w:rPr>
          <w:b/>
          <w:color w:val="3C3C3C"/>
          <w:sz w:val="28"/>
          <w:szCs w:val="28"/>
          <w:lang w:eastAsia="ru-RU"/>
        </w:rPr>
        <w:t>1.Общие положения</w:t>
      </w:r>
    </w:p>
    <w:p w:rsidR="00915CA0" w:rsidRDefault="0040195D" w:rsidP="000E7368">
      <w:pPr>
        <w:suppressAutoHyphens w:val="0"/>
        <w:ind w:left="-142" w:firstLine="284"/>
        <w:rPr>
          <w:color w:val="3C3C3C"/>
          <w:sz w:val="28"/>
          <w:szCs w:val="28"/>
          <w:lang w:eastAsia="ru-RU"/>
        </w:rPr>
      </w:pPr>
      <w:r w:rsidRPr="0040195D">
        <w:rPr>
          <w:color w:val="3C3C3C"/>
          <w:sz w:val="28"/>
          <w:szCs w:val="28"/>
          <w:lang w:eastAsia="ru-RU"/>
        </w:rPr>
        <w:br/>
        <w:t xml:space="preserve">1.1. Административный регламент </w:t>
      </w:r>
      <w:r w:rsidR="00515284">
        <w:rPr>
          <w:color w:val="3C3C3C"/>
          <w:sz w:val="28"/>
          <w:szCs w:val="28"/>
          <w:lang w:eastAsia="ru-RU"/>
        </w:rPr>
        <w:t>а</w:t>
      </w:r>
      <w:r w:rsidRPr="0040195D">
        <w:rPr>
          <w:color w:val="3C3C3C"/>
          <w:sz w:val="28"/>
          <w:szCs w:val="28"/>
          <w:lang w:eastAsia="ru-RU"/>
        </w:rPr>
        <w:t xml:space="preserve">дминистрации </w:t>
      </w:r>
      <w:r w:rsidR="007C2C4E">
        <w:rPr>
          <w:color w:val="3C3C3C"/>
          <w:sz w:val="28"/>
          <w:szCs w:val="28"/>
          <w:lang w:eastAsia="ru-RU"/>
        </w:rPr>
        <w:t>Мироновского</w:t>
      </w:r>
      <w:r w:rsidR="008347CF">
        <w:rPr>
          <w:color w:val="3C3C3C"/>
          <w:sz w:val="28"/>
          <w:szCs w:val="28"/>
          <w:lang w:eastAsia="ru-RU"/>
        </w:rPr>
        <w:t xml:space="preserve"> </w:t>
      </w:r>
      <w:r w:rsidR="00515284">
        <w:rPr>
          <w:color w:val="3C3C3C"/>
          <w:sz w:val="28"/>
          <w:szCs w:val="28"/>
          <w:lang w:eastAsia="ru-RU"/>
        </w:rPr>
        <w:t>муниципального образования</w:t>
      </w:r>
      <w:r w:rsidRPr="0040195D">
        <w:rPr>
          <w:color w:val="3C3C3C"/>
          <w:sz w:val="28"/>
          <w:szCs w:val="28"/>
          <w:lang w:eastAsia="ru-RU"/>
        </w:rPr>
        <w:t xml:space="preserve"> (далее - административный регламент) по предоставлению муниципальной услуги «Выдача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сервитута» (далее - 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r w:rsidRPr="0040195D">
        <w:rPr>
          <w:color w:val="3C3C3C"/>
          <w:sz w:val="28"/>
          <w:szCs w:val="28"/>
          <w:lang w:eastAsia="ru-RU"/>
        </w:rPr>
        <w:br/>
        <w:t>1.2. Заявителями на получение муниципальной услуги являются граждане Российской Федерации, иностранные граждане, а также юридические лица, или их уполномоченные представители при предоставлении доверенности, оформленной в соответствии с гражданским законодательством Российской Федерации.</w:t>
      </w:r>
      <w:r w:rsidRPr="0040195D">
        <w:rPr>
          <w:color w:val="3C3C3C"/>
          <w:sz w:val="28"/>
          <w:szCs w:val="28"/>
          <w:lang w:eastAsia="ru-RU"/>
        </w:rPr>
        <w:br/>
        <w:t>1.3. Оказание муниципальной услуги осуществляется в целях временного использования земель или земельных участков, находящихся в  муниципальной собственности, без предоставления земельных участков и установления сервитутов, без предоставления земельных участков.</w:t>
      </w:r>
      <w:r w:rsidRPr="0040195D">
        <w:rPr>
          <w:color w:val="3C3C3C"/>
          <w:sz w:val="28"/>
          <w:szCs w:val="28"/>
          <w:lang w:eastAsia="ru-RU"/>
        </w:rPr>
        <w:br/>
        <w:t xml:space="preserve">1.4. Структурным подразделением непосредственно предоставляющим муниципальную услугу, является </w:t>
      </w:r>
      <w:r w:rsidR="007C2C4E">
        <w:rPr>
          <w:color w:val="3C3C3C"/>
          <w:sz w:val="28"/>
          <w:szCs w:val="28"/>
          <w:lang w:eastAsia="ru-RU"/>
        </w:rPr>
        <w:t xml:space="preserve"> администрация Мироновского </w:t>
      </w:r>
      <w:r w:rsidR="00515284">
        <w:rPr>
          <w:color w:val="3C3C3C"/>
          <w:sz w:val="28"/>
          <w:szCs w:val="28"/>
          <w:lang w:eastAsia="ru-RU"/>
        </w:rPr>
        <w:t>муниципального образования Питерского муниципального района Саратовской области.</w:t>
      </w:r>
      <w:r w:rsidRPr="0040195D">
        <w:rPr>
          <w:color w:val="3C3C3C"/>
          <w:sz w:val="28"/>
          <w:szCs w:val="28"/>
          <w:lang w:eastAsia="ru-RU"/>
        </w:rPr>
        <w:t> </w:t>
      </w:r>
      <w:r w:rsidRPr="0040195D">
        <w:rPr>
          <w:color w:val="3C3C3C"/>
          <w:sz w:val="28"/>
          <w:szCs w:val="28"/>
          <w:lang w:eastAsia="ru-RU"/>
        </w:rPr>
        <w:br/>
        <w:t xml:space="preserve">Место нахождения: </w:t>
      </w:r>
      <w:r w:rsidR="00515284">
        <w:rPr>
          <w:color w:val="3C3C3C"/>
          <w:sz w:val="28"/>
          <w:szCs w:val="28"/>
          <w:lang w:eastAsia="ru-RU"/>
        </w:rPr>
        <w:t xml:space="preserve">  Саратовская </w:t>
      </w:r>
      <w:r w:rsidRPr="0040195D">
        <w:rPr>
          <w:color w:val="3C3C3C"/>
          <w:sz w:val="28"/>
          <w:szCs w:val="28"/>
          <w:lang w:eastAsia="ru-RU"/>
        </w:rPr>
        <w:t xml:space="preserve"> область, </w:t>
      </w:r>
      <w:r w:rsidR="00515284">
        <w:rPr>
          <w:color w:val="3C3C3C"/>
          <w:sz w:val="28"/>
          <w:szCs w:val="28"/>
          <w:lang w:eastAsia="ru-RU"/>
        </w:rPr>
        <w:t xml:space="preserve"> Питерский </w:t>
      </w:r>
      <w:r w:rsidRPr="0040195D">
        <w:rPr>
          <w:color w:val="3C3C3C"/>
          <w:sz w:val="28"/>
          <w:szCs w:val="28"/>
          <w:lang w:eastAsia="ru-RU"/>
        </w:rPr>
        <w:t xml:space="preserve"> район, </w:t>
      </w:r>
      <w:r w:rsidR="007C2C4E">
        <w:rPr>
          <w:color w:val="3C3C3C"/>
          <w:sz w:val="28"/>
          <w:szCs w:val="28"/>
          <w:lang w:eastAsia="ru-RU"/>
        </w:rPr>
        <w:t xml:space="preserve"> село Мироновка</w:t>
      </w:r>
      <w:r w:rsidR="00FB3104">
        <w:rPr>
          <w:color w:val="3C3C3C"/>
          <w:sz w:val="28"/>
          <w:szCs w:val="28"/>
          <w:lang w:eastAsia="ru-RU"/>
        </w:rPr>
        <w:t>, улица Советская, дом 36</w:t>
      </w:r>
      <w:r w:rsidRPr="0040195D">
        <w:rPr>
          <w:color w:val="3C3C3C"/>
          <w:sz w:val="28"/>
          <w:szCs w:val="28"/>
          <w:lang w:eastAsia="ru-RU"/>
        </w:rPr>
        <w:br/>
        <w:t xml:space="preserve">Адрес электронной почты: </w:t>
      </w:r>
      <w:proofErr w:type="spellStart"/>
      <w:r w:rsidR="007C2C4E">
        <w:rPr>
          <w:color w:val="3C3C3C"/>
          <w:sz w:val="28"/>
          <w:szCs w:val="28"/>
          <w:lang w:val="en-US" w:eastAsia="ru-RU"/>
        </w:rPr>
        <w:t>mironovskoemo</w:t>
      </w:r>
      <w:proofErr w:type="spellEnd"/>
      <w:r w:rsidR="00515284" w:rsidRPr="00515284">
        <w:rPr>
          <w:color w:val="3C3C3C"/>
          <w:sz w:val="28"/>
          <w:szCs w:val="28"/>
          <w:lang w:eastAsia="ru-RU"/>
        </w:rPr>
        <w:t>@</w:t>
      </w:r>
      <w:proofErr w:type="spellStart"/>
      <w:r w:rsidR="00515284">
        <w:rPr>
          <w:color w:val="3C3C3C"/>
          <w:sz w:val="28"/>
          <w:szCs w:val="28"/>
          <w:lang w:val="en-US" w:eastAsia="ru-RU"/>
        </w:rPr>
        <w:t>yandex</w:t>
      </w:r>
      <w:proofErr w:type="spellEnd"/>
      <w:r w:rsidR="00515284">
        <w:rPr>
          <w:color w:val="3C3C3C"/>
          <w:sz w:val="28"/>
          <w:szCs w:val="28"/>
          <w:lang w:eastAsia="ru-RU"/>
        </w:rPr>
        <w:t>.</w:t>
      </w:r>
      <w:proofErr w:type="spellStart"/>
      <w:r w:rsidR="00515284">
        <w:rPr>
          <w:color w:val="3C3C3C"/>
          <w:sz w:val="28"/>
          <w:szCs w:val="28"/>
          <w:lang w:eastAsia="ru-RU"/>
        </w:rPr>
        <w:t>ru</w:t>
      </w:r>
      <w:proofErr w:type="spellEnd"/>
      <w:r w:rsidR="00515284">
        <w:rPr>
          <w:color w:val="3C3C3C"/>
          <w:sz w:val="28"/>
          <w:szCs w:val="28"/>
          <w:lang w:eastAsia="ru-RU"/>
        </w:rPr>
        <w:br/>
        <w:t>График работы: понедельник- пятница</w:t>
      </w:r>
      <w:r w:rsidRPr="0040195D">
        <w:rPr>
          <w:color w:val="3C3C3C"/>
          <w:sz w:val="28"/>
          <w:szCs w:val="28"/>
          <w:lang w:eastAsia="ru-RU"/>
        </w:rPr>
        <w:t xml:space="preserve"> </w:t>
      </w:r>
      <w:r w:rsidR="00515284">
        <w:rPr>
          <w:color w:val="3C3C3C"/>
          <w:sz w:val="28"/>
          <w:szCs w:val="28"/>
          <w:lang w:eastAsia="ru-RU"/>
        </w:rPr>
        <w:t>0</w:t>
      </w:r>
      <w:r w:rsidRPr="0040195D">
        <w:rPr>
          <w:color w:val="3C3C3C"/>
          <w:sz w:val="28"/>
          <w:szCs w:val="28"/>
          <w:lang w:eastAsia="ru-RU"/>
        </w:rPr>
        <w:t>8-00 – 1</w:t>
      </w:r>
      <w:r w:rsidR="00515284">
        <w:rPr>
          <w:color w:val="3C3C3C"/>
          <w:sz w:val="28"/>
          <w:szCs w:val="28"/>
          <w:lang w:eastAsia="ru-RU"/>
        </w:rPr>
        <w:t>7</w:t>
      </w:r>
      <w:r w:rsidRPr="0040195D">
        <w:rPr>
          <w:color w:val="3C3C3C"/>
          <w:sz w:val="28"/>
          <w:szCs w:val="28"/>
          <w:lang w:eastAsia="ru-RU"/>
        </w:rPr>
        <w:t>-00 </w:t>
      </w:r>
      <w:r w:rsidRPr="0040195D">
        <w:rPr>
          <w:color w:val="3C3C3C"/>
          <w:sz w:val="28"/>
          <w:szCs w:val="28"/>
          <w:lang w:eastAsia="ru-RU"/>
        </w:rPr>
        <w:br/>
        <w:t>перерыв: 12-00 – 1</w:t>
      </w:r>
      <w:r w:rsidR="00515284">
        <w:rPr>
          <w:color w:val="3C3C3C"/>
          <w:sz w:val="28"/>
          <w:szCs w:val="28"/>
          <w:lang w:eastAsia="ru-RU"/>
        </w:rPr>
        <w:t>4</w:t>
      </w:r>
      <w:r w:rsidRPr="0040195D">
        <w:rPr>
          <w:color w:val="3C3C3C"/>
          <w:sz w:val="28"/>
          <w:szCs w:val="28"/>
          <w:lang w:eastAsia="ru-RU"/>
        </w:rPr>
        <w:t>-00</w:t>
      </w:r>
      <w:r w:rsidRPr="0040195D">
        <w:rPr>
          <w:color w:val="3C3C3C"/>
          <w:sz w:val="28"/>
          <w:szCs w:val="28"/>
          <w:lang w:eastAsia="ru-RU"/>
        </w:rPr>
        <w:br/>
        <w:t xml:space="preserve">Прием по вопросам предоставления муниципальной услуги ведется по адресу: </w:t>
      </w:r>
      <w:r w:rsidR="00915CA0">
        <w:rPr>
          <w:color w:val="3C3C3C"/>
          <w:sz w:val="28"/>
          <w:szCs w:val="28"/>
          <w:lang w:eastAsia="ru-RU"/>
        </w:rPr>
        <w:t>Саратовская</w:t>
      </w:r>
      <w:r w:rsidRPr="0040195D">
        <w:rPr>
          <w:color w:val="3C3C3C"/>
          <w:sz w:val="28"/>
          <w:szCs w:val="28"/>
          <w:lang w:eastAsia="ru-RU"/>
        </w:rPr>
        <w:t xml:space="preserve"> область, </w:t>
      </w:r>
      <w:r w:rsidR="00915CA0">
        <w:rPr>
          <w:color w:val="3C3C3C"/>
          <w:sz w:val="28"/>
          <w:szCs w:val="28"/>
          <w:lang w:eastAsia="ru-RU"/>
        </w:rPr>
        <w:t xml:space="preserve">Питерский </w:t>
      </w:r>
      <w:r w:rsidRPr="0040195D">
        <w:rPr>
          <w:color w:val="3C3C3C"/>
          <w:sz w:val="28"/>
          <w:szCs w:val="28"/>
          <w:lang w:eastAsia="ru-RU"/>
        </w:rPr>
        <w:t xml:space="preserve"> район, </w:t>
      </w:r>
      <w:r w:rsidR="007C2C4E">
        <w:rPr>
          <w:color w:val="3C3C3C"/>
          <w:sz w:val="28"/>
          <w:szCs w:val="28"/>
          <w:lang w:eastAsia="ru-RU"/>
        </w:rPr>
        <w:t>администрация Мироновского муниципального образования, с. Миронов</w:t>
      </w:r>
      <w:r w:rsidR="00FB3104">
        <w:rPr>
          <w:color w:val="3C3C3C"/>
          <w:sz w:val="28"/>
          <w:szCs w:val="28"/>
          <w:lang w:eastAsia="ru-RU"/>
        </w:rPr>
        <w:t>ка</w:t>
      </w:r>
      <w:r w:rsidRPr="0040195D">
        <w:rPr>
          <w:color w:val="3C3C3C"/>
          <w:sz w:val="28"/>
          <w:szCs w:val="28"/>
          <w:lang w:eastAsia="ru-RU"/>
        </w:rPr>
        <w:t>, ул.</w:t>
      </w:r>
      <w:r w:rsidR="00FB3104">
        <w:rPr>
          <w:color w:val="3C3C3C"/>
          <w:sz w:val="28"/>
          <w:szCs w:val="28"/>
          <w:lang w:eastAsia="ru-RU"/>
        </w:rPr>
        <w:t>Советская, д.36</w:t>
      </w:r>
      <w:r w:rsidRPr="0040195D">
        <w:rPr>
          <w:color w:val="3C3C3C"/>
          <w:sz w:val="28"/>
          <w:szCs w:val="28"/>
          <w:lang w:eastAsia="ru-RU"/>
        </w:rPr>
        <w:t xml:space="preserve">, </w:t>
      </w:r>
    </w:p>
    <w:p w:rsidR="00434F08" w:rsidRDefault="0040195D" w:rsidP="00CE5A4D">
      <w:pPr>
        <w:suppressAutoHyphens w:val="0"/>
        <w:ind w:left="-142"/>
        <w:rPr>
          <w:color w:val="3C3C3C"/>
          <w:sz w:val="28"/>
          <w:szCs w:val="28"/>
          <w:lang w:eastAsia="ru-RU"/>
        </w:rPr>
      </w:pPr>
      <w:r w:rsidRPr="0040195D">
        <w:rPr>
          <w:color w:val="3C3C3C"/>
          <w:sz w:val="28"/>
          <w:szCs w:val="28"/>
          <w:lang w:eastAsia="ru-RU"/>
        </w:rPr>
        <w:t>Справочный телефон: 8</w:t>
      </w:r>
      <w:r w:rsidR="00915CA0">
        <w:rPr>
          <w:color w:val="3C3C3C"/>
          <w:sz w:val="28"/>
          <w:szCs w:val="28"/>
          <w:lang w:eastAsia="ru-RU"/>
        </w:rPr>
        <w:t xml:space="preserve"> </w:t>
      </w:r>
      <w:r w:rsidRPr="0040195D">
        <w:rPr>
          <w:color w:val="3C3C3C"/>
          <w:sz w:val="28"/>
          <w:szCs w:val="28"/>
          <w:lang w:eastAsia="ru-RU"/>
        </w:rPr>
        <w:t>(</w:t>
      </w:r>
      <w:r w:rsidR="007C2C4E">
        <w:rPr>
          <w:color w:val="3C3C3C"/>
          <w:sz w:val="28"/>
          <w:szCs w:val="28"/>
          <w:lang w:eastAsia="ru-RU"/>
        </w:rPr>
        <w:t>845) 61 2 63 4</w:t>
      </w:r>
      <w:r w:rsidR="00FB3104">
        <w:rPr>
          <w:color w:val="3C3C3C"/>
          <w:sz w:val="28"/>
          <w:szCs w:val="28"/>
          <w:lang w:eastAsia="ru-RU"/>
        </w:rPr>
        <w:t>7</w:t>
      </w:r>
      <w:r w:rsidRPr="0040195D">
        <w:rPr>
          <w:color w:val="3C3C3C"/>
          <w:sz w:val="28"/>
          <w:szCs w:val="28"/>
          <w:lang w:eastAsia="ru-RU"/>
        </w:rPr>
        <w:t>.</w:t>
      </w:r>
      <w:r w:rsidRPr="0040195D">
        <w:rPr>
          <w:color w:val="3C3C3C"/>
          <w:sz w:val="28"/>
          <w:szCs w:val="28"/>
          <w:lang w:eastAsia="ru-RU"/>
        </w:rPr>
        <w:br/>
        <w:t>1.5. 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сайте</w:t>
      </w:r>
      <w:r w:rsidR="00434F08">
        <w:rPr>
          <w:color w:val="3C3C3C"/>
          <w:sz w:val="28"/>
          <w:szCs w:val="28"/>
          <w:lang w:eastAsia="ru-RU"/>
        </w:rPr>
        <w:t xml:space="preserve"> </w:t>
      </w:r>
      <w:r w:rsidRPr="0040195D">
        <w:rPr>
          <w:color w:val="3C3C3C"/>
          <w:sz w:val="28"/>
          <w:szCs w:val="28"/>
          <w:lang w:eastAsia="ru-RU"/>
        </w:rPr>
        <w:t xml:space="preserve"> </w:t>
      </w:r>
      <w:r w:rsidR="007C2C4E">
        <w:rPr>
          <w:color w:val="3C3C3C"/>
          <w:sz w:val="28"/>
          <w:szCs w:val="28"/>
          <w:lang w:eastAsia="ru-RU"/>
        </w:rPr>
        <w:t xml:space="preserve">Мироновского муниципального образования </w:t>
      </w:r>
      <w:r w:rsidRPr="0040195D">
        <w:rPr>
          <w:color w:val="3C3C3C"/>
          <w:sz w:val="28"/>
          <w:szCs w:val="28"/>
          <w:lang w:eastAsia="ru-RU"/>
        </w:rPr>
        <w:t>в информационно</w:t>
      </w:r>
      <w:r w:rsidR="00434F08">
        <w:rPr>
          <w:color w:val="3C3C3C"/>
          <w:sz w:val="28"/>
          <w:szCs w:val="28"/>
          <w:lang w:eastAsia="ru-RU"/>
        </w:rPr>
        <w:t xml:space="preserve"> - </w:t>
      </w:r>
      <w:r w:rsidRPr="0040195D">
        <w:rPr>
          <w:color w:val="3C3C3C"/>
          <w:sz w:val="28"/>
          <w:szCs w:val="28"/>
          <w:lang w:eastAsia="ru-RU"/>
        </w:rPr>
        <w:t>телекоммуникационной сети "Интернет», на инфор</w:t>
      </w:r>
      <w:r w:rsidR="00434F08">
        <w:rPr>
          <w:color w:val="3C3C3C"/>
          <w:sz w:val="28"/>
          <w:szCs w:val="28"/>
          <w:lang w:eastAsia="ru-RU"/>
        </w:rPr>
        <w:t>мационных стендах администрации.</w:t>
      </w:r>
      <w:r w:rsidRPr="0040195D">
        <w:rPr>
          <w:color w:val="3C3C3C"/>
          <w:sz w:val="28"/>
          <w:szCs w:val="28"/>
          <w:lang w:eastAsia="ru-RU"/>
        </w:rPr>
        <w:t xml:space="preserve"> </w:t>
      </w:r>
    </w:p>
    <w:p w:rsidR="0040195D" w:rsidRDefault="0040195D" w:rsidP="00CE5A4D">
      <w:pPr>
        <w:suppressAutoHyphens w:val="0"/>
        <w:ind w:left="-142"/>
        <w:rPr>
          <w:color w:val="3C3C3C"/>
          <w:sz w:val="28"/>
          <w:szCs w:val="28"/>
          <w:lang w:eastAsia="ru-RU"/>
        </w:rPr>
      </w:pPr>
      <w:r w:rsidRPr="0040195D">
        <w:rPr>
          <w:color w:val="3C3C3C"/>
          <w:sz w:val="28"/>
          <w:szCs w:val="28"/>
          <w:lang w:eastAsia="ru-RU"/>
        </w:rPr>
        <w:lastRenderedPageBreak/>
        <w:t xml:space="preserve">1.6. Предоставление информации заявителям по вопросам оказания муниципальной услуги, в том числе о ходе предоставления муниципальной услуги, производится ведущим специалистом администрации </w:t>
      </w:r>
      <w:r w:rsidR="007C2C4E">
        <w:rPr>
          <w:color w:val="3C3C3C"/>
          <w:sz w:val="28"/>
          <w:szCs w:val="28"/>
          <w:lang w:eastAsia="ru-RU"/>
        </w:rPr>
        <w:t xml:space="preserve"> Мироновского </w:t>
      </w:r>
      <w:r w:rsidR="00434F08">
        <w:rPr>
          <w:color w:val="3C3C3C"/>
          <w:sz w:val="28"/>
          <w:szCs w:val="28"/>
          <w:lang w:eastAsia="ru-RU"/>
        </w:rPr>
        <w:t>му</w:t>
      </w:r>
      <w:r w:rsidR="000E7368">
        <w:rPr>
          <w:color w:val="3C3C3C"/>
          <w:sz w:val="28"/>
          <w:szCs w:val="28"/>
          <w:lang w:eastAsia="ru-RU"/>
        </w:rPr>
        <w:t>ниципального образования</w:t>
      </w:r>
      <w:r w:rsidRPr="0040195D">
        <w:rPr>
          <w:color w:val="3C3C3C"/>
          <w:sz w:val="28"/>
          <w:szCs w:val="28"/>
          <w:lang w:eastAsia="ru-RU"/>
        </w:rPr>
        <w:t xml:space="preserve"> (далее - специалист).</w:t>
      </w:r>
      <w:r w:rsidRPr="0040195D">
        <w:rPr>
          <w:color w:val="3C3C3C"/>
          <w:sz w:val="28"/>
          <w:szCs w:val="28"/>
          <w:lang w:eastAsia="ru-RU"/>
        </w:rPr>
        <w:br/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  <w:r w:rsidRPr="0040195D">
        <w:rPr>
          <w:color w:val="3C3C3C"/>
          <w:sz w:val="28"/>
          <w:szCs w:val="28"/>
          <w:lang w:eastAsia="ru-RU"/>
        </w:rPr>
        <w:br/>
        <w:t>При консультировании заявителю дается точный и исчерпывающий ответ на поставленные вопросы.</w:t>
      </w:r>
      <w:r w:rsidRPr="0040195D">
        <w:rPr>
          <w:color w:val="3C3C3C"/>
          <w:sz w:val="28"/>
          <w:szCs w:val="28"/>
          <w:lang w:eastAsia="ru-RU"/>
        </w:rPr>
        <w:br/>
        <w:t xml:space="preserve">Если ответ на поставленный вопрос не может быть дан специалистом </w:t>
      </w:r>
      <w:r w:rsidR="000E7368">
        <w:rPr>
          <w:color w:val="3C3C3C"/>
          <w:sz w:val="28"/>
          <w:szCs w:val="28"/>
          <w:lang w:eastAsia="ru-RU"/>
        </w:rPr>
        <w:t>администрации</w:t>
      </w:r>
      <w:r w:rsidRPr="0040195D">
        <w:rPr>
          <w:color w:val="3C3C3C"/>
          <w:sz w:val="28"/>
          <w:szCs w:val="28"/>
          <w:lang w:eastAsia="ru-RU"/>
        </w:rPr>
        <w:t xml:space="preserve"> 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</w:t>
      </w:r>
      <w:r w:rsidRPr="0040195D">
        <w:rPr>
          <w:color w:val="3C3C3C"/>
          <w:sz w:val="28"/>
          <w:szCs w:val="28"/>
          <w:lang w:eastAsia="ru-RU"/>
        </w:rPr>
        <w:br/>
        <w:t>Консультирование в устной форме при личном обращении осуществляется в пределах 15 минут.</w:t>
      </w:r>
      <w:r w:rsidRPr="0040195D">
        <w:rPr>
          <w:color w:val="3C3C3C"/>
          <w:sz w:val="28"/>
          <w:szCs w:val="28"/>
          <w:lang w:eastAsia="ru-RU"/>
        </w:rPr>
        <w:br/>
        <w:t>Обращение по телефону допускается в течение установленного рабочего времени.</w:t>
      </w:r>
      <w:r w:rsidRPr="0040195D">
        <w:rPr>
          <w:color w:val="3C3C3C"/>
          <w:sz w:val="28"/>
          <w:szCs w:val="28"/>
          <w:lang w:eastAsia="ru-RU"/>
        </w:rPr>
        <w:br/>
        <w:t xml:space="preserve">Консультирование по телефону осуществляется в пределах 5 минут. При консультировании по телефону </w:t>
      </w:r>
      <w:r w:rsidR="000E7368">
        <w:rPr>
          <w:color w:val="3C3C3C"/>
          <w:sz w:val="28"/>
          <w:szCs w:val="28"/>
          <w:lang w:eastAsia="ru-RU"/>
        </w:rPr>
        <w:t xml:space="preserve">специалист администрации </w:t>
      </w:r>
      <w:r w:rsidRPr="0040195D">
        <w:rPr>
          <w:color w:val="3C3C3C"/>
          <w:sz w:val="28"/>
          <w:szCs w:val="28"/>
          <w:lang w:eastAsia="ru-RU"/>
        </w:rPr>
        <w:t xml:space="preserve"> должен назвать свою фамилию, в вежливой форме дать точный и понятный ответ на поставленные вопросы.</w:t>
      </w:r>
    </w:p>
    <w:p w:rsidR="000E7368" w:rsidRDefault="000E7368" w:rsidP="00CE5A4D">
      <w:pPr>
        <w:suppressAutoHyphens w:val="0"/>
        <w:spacing w:after="150"/>
        <w:ind w:left="-142" w:firstLine="284"/>
        <w:rPr>
          <w:color w:val="3C3C3C"/>
          <w:sz w:val="28"/>
          <w:szCs w:val="28"/>
          <w:lang w:eastAsia="ru-RU"/>
        </w:rPr>
      </w:pPr>
    </w:p>
    <w:p w:rsidR="000E7368" w:rsidRDefault="000E7368" w:rsidP="00CE5A4D">
      <w:pPr>
        <w:suppressAutoHyphens w:val="0"/>
        <w:spacing w:after="150"/>
        <w:ind w:left="-142" w:firstLine="284"/>
        <w:rPr>
          <w:b/>
          <w:color w:val="3C3C3C"/>
          <w:sz w:val="28"/>
          <w:szCs w:val="28"/>
          <w:lang w:eastAsia="ru-RU"/>
        </w:rPr>
      </w:pPr>
      <w:r w:rsidRPr="000E7368">
        <w:rPr>
          <w:b/>
          <w:color w:val="3C3C3C"/>
          <w:sz w:val="28"/>
          <w:szCs w:val="28"/>
          <w:lang w:eastAsia="ru-RU"/>
        </w:rPr>
        <w:t xml:space="preserve">2. </w:t>
      </w:r>
      <w:r>
        <w:rPr>
          <w:b/>
          <w:color w:val="3C3C3C"/>
          <w:sz w:val="28"/>
          <w:szCs w:val="28"/>
          <w:lang w:eastAsia="ru-RU"/>
        </w:rPr>
        <w:t>С</w:t>
      </w:r>
      <w:r w:rsidRPr="000E7368">
        <w:rPr>
          <w:b/>
          <w:color w:val="3C3C3C"/>
          <w:sz w:val="28"/>
          <w:szCs w:val="28"/>
          <w:lang w:eastAsia="ru-RU"/>
        </w:rPr>
        <w:t>тандарт предоставления муниципальной услуги</w:t>
      </w:r>
    </w:p>
    <w:p w:rsidR="000E7368" w:rsidRDefault="000E7368" w:rsidP="00CE5A4D">
      <w:pPr>
        <w:suppressAutoHyphens w:val="0"/>
        <w:ind w:left="-142" w:firstLine="284"/>
        <w:rPr>
          <w:color w:val="3C3C3C"/>
          <w:sz w:val="28"/>
          <w:szCs w:val="28"/>
          <w:lang w:eastAsia="ru-RU"/>
        </w:rPr>
      </w:pPr>
      <w:r w:rsidRPr="0040195D">
        <w:rPr>
          <w:color w:val="3C3C3C"/>
          <w:sz w:val="28"/>
          <w:szCs w:val="28"/>
          <w:lang w:eastAsia="ru-RU"/>
        </w:rPr>
        <w:t> </w:t>
      </w:r>
      <w:r w:rsidR="0040195D" w:rsidRPr="0040195D">
        <w:rPr>
          <w:color w:val="3C3C3C"/>
          <w:sz w:val="28"/>
          <w:szCs w:val="28"/>
          <w:lang w:eastAsia="ru-RU"/>
        </w:rPr>
        <w:br/>
        <w:t>2.1. Наименование муниципальной услуги – «Выдача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сервитута».</w:t>
      </w:r>
      <w:r w:rsidR="0040195D" w:rsidRPr="0040195D">
        <w:rPr>
          <w:color w:val="3C3C3C"/>
          <w:sz w:val="28"/>
          <w:szCs w:val="28"/>
          <w:lang w:eastAsia="ru-RU"/>
        </w:rPr>
        <w:br/>
        <w:t xml:space="preserve">2.2. Муниципальную услугу предоставляет </w:t>
      </w:r>
      <w:r w:rsidR="007C2C4E">
        <w:rPr>
          <w:color w:val="3C3C3C"/>
          <w:sz w:val="28"/>
          <w:szCs w:val="28"/>
          <w:lang w:eastAsia="ru-RU"/>
        </w:rPr>
        <w:t xml:space="preserve">администрация Мироновского </w:t>
      </w:r>
      <w:r>
        <w:rPr>
          <w:color w:val="3C3C3C"/>
          <w:sz w:val="28"/>
          <w:szCs w:val="28"/>
          <w:lang w:eastAsia="ru-RU"/>
        </w:rPr>
        <w:t>муниципального образования</w:t>
      </w:r>
      <w:r w:rsidR="0040195D" w:rsidRPr="0040195D">
        <w:rPr>
          <w:color w:val="3C3C3C"/>
          <w:sz w:val="28"/>
          <w:szCs w:val="28"/>
          <w:lang w:eastAsia="ru-RU"/>
        </w:rPr>
        <w:t>. 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r w:rsidR="0040195D" w:rsidRPr="0040195D">
        <w:rPr>
          <w:color w:val="3C3C3C"/>
          <w:sz w:val="28"/>
          <w:szCs w:val="28"/>
          <w:lang w:eastAsia="ru-RU"/>
        </w:rPr>
        <w:br/>
        <w:t>2.3. Результат предоставления муниципальной услуги.</w:t>
      </w:r>
      <w:r w:rsidR="0040195D" w:rsidRPr="0040195D">
        <w:rPr>
          <w:color w:val="3C3C3C"/>
          <w:sz w:val="28"/>
          <w:szCs w:val="28"/>
          <w:lang w:eastAsia="ru-RU"/>
        </w:rPr>
        <w:br/>
        <w:t>Результатом предоставления муниципальной услуги является выдача (направление) заявителю одного из следующих документов:</w:t>
      </w:r>
      <w:r w:rsidR="0040195D" w:rsidRPr="0040195D">
        <w:rPr>
          <w:color w:val="3C3C3C"/>
          <w:sz w:val="28"/>
          <w:szCs w:val="28"/>
          <w:lang w:eastAsia="ru-RU"/>
        </w:rPr>
        <w:br/>
        <w:t>- Разрешение на использование земель или земельных участков, н</w:t>
      </w:r>
      <w:r w:rsidR="008347CF">
        <w:rPr>
          <w:color w:val="3C3C3C"/>
          <w:sz w:val="28"/>
          <w:szCs w:val="28"/>
          <w:lang w:eastAsia="ru-RU"/>
        </w:rPr>
        <w:t xml:space="preserve">аходящихся в </w:t>
      </w:r>
      <w:r w:rsidR="0040195D" w:rsidRPr="0040195D">
        <w:rPr>
          <w:color w:val="3C3C3C"/>
          <w:sz w:val="28"/>
          <w:szCs w:val="28"/>
          <w:lang w:eastAsia="ru-RU"/>
        </w:rPr>
        <w:t xml:space="preserve"> муниципальной собственности, без предоставления земельных участков и установления сервитутов (форма приведена в приложении</w:t>
      </w:r>
      <w:r>
        <w:rPr>
          <w:color w:val="3C3C3C"/>
          <w:sz w:val="28"/>
          <w:szCs w:val="28"/>
          <w:lang w:eastAsia="ru-RU"/>
        </w:rPr>
        <w:t>);</w:t>
      </w:r>
      <w:r w:rsidR="0040195D" w:rsidRPr="0040195D">
        <w:rPr>
          <w:color w:val="3C3C3C"/>
          <w:sz w:val="28"/>
          <w:szCs w:val="28"/>
          <w:lang w:eastAsia="ru-RU"/>
        </w:rPr>
        <w:t xml:space="preserve"> - Постановление об отказе в выдаче </w:t>
      </w:r>
      <w:r w:rsidR="00CE5A4D">
        <w:rPr>
          <w:color w:val="3C3C3C"/>
          <w:sz w:val="28"/>
          <w:szCs w:val="28"/>
          <w:lang w:eastAsia="ru-RU"/>
        </w:rPr>
        <w:t>р</w:t>
      </w:r>
      <w:r w:rsidR="0040195D" w:rsidRPr="0040195D">
        <w:rPr>
          <w:color w:val="3C3C3C"/>
          <w:sz w:val="28"/>
          <w:szCs w:val="28"/>
          <w:lang w:eastAsia="ru-RU"/>
        </w:rPr>
        <w:t>азрешения.</w:t>
      </w:r>
      <w:r w:rsidR="0040195D" w:rsidRPr="0040195D">
        <w:rPr>
          <w:color w:val="3C3C3C"/>
          <w:sz w:val="28"/>
          <w:szCs w:val="28"/>
          <w:lang w:eastAsia="ru-RU"/>
        </w:rPr>
        <w:br/>
        <w:t xml:space="preserve">2.4. Решение о выдаче или об отказе в выдаче разрешения принимается </w:t>
      </w:r>
      <w:r w:rsidR="00CE5A4D">
        <w:rPr>
          <w:color w:val="3C3C3C"/>
          <w:sz w:val="28"/>
          <w:szCs w:val="28"/>
          <w:lang w:eastAsia="ru-RU"/>
        </w:rPr>
        <w:t>а</w:t>
      </w:r>
      <w:r w:rsidR="0040195D" w:rsidRPr="0040195D">
        <w:rPr>
          <w:color w:val="3C3C3C"/>
          <w:sz w:val="28"/>
          <w:szCs w:val="28"/>
          <w:lang w:eastAsia="ru-RU"/>
        </w:rPr>
        <w:t>дминистрацией в течение 25 дней со дня поступления заявления и направляется заявителю в т</w:t>
      </w:r>
      <w:r>
        <w:rPr>
          <w:color w:val="3C3C3C"/>
          <w:sz w:val="28"/>
          <w:szCs w:val="28"/>
          <w:lang w:eastAsia="ru-RU"/>
        </w:rPr>
        <w:t>ечение следующего рабочего дня.</w:t>
      </w:r>
      <w:r w:rsidR="0040195D" w:rsidRPr="0040195D">
        <w:rPr>
          <w:color w:val="3C3C3C"/>
          <w:sz w:val="28"/>
          <w:szCs w:val="28"/>
          <w:lang w:eastAsia="ru-RU"/>
        </w:rPr>
        <w:br/>
        <w:t>2.5. Предоставление муниципальной услуги осуществляется в соответствии с:</w:t>
      </w:r>
      <w:r w:rsidR="0040195D" w:rsidRPr="0040195D">
        <w:rPr>
          <w:color w:val="3C3C3C"/>
          <w:sz w:val="28"/>
          <w:szCs w:val="28"/>
          <w:lang w:eastAsia="ru-RU"/>
        </w:rPr>
        <w:br/>
        <w:t>- Гражданским кодексом Российской Федерации;</w:t>
      </w:r>
      <w:r w:rsidR="0040195D" w:rsidRPr="0040195D">
        <w:rPr>
          <w:color w:val="3C3C3C"/>
          <w:sz w:val="28"/>
          <w:szCs w:val="28"/>
          <w:lang w:eastAsia="ru-RU"/>
        </w:rPr>
        <w:br/>
        <w:t>- Земельным кодексом Российской Федерации;</w:t>
      </w:r>
      <w:r w:rsidR="0040195D" w:rsidRPr="0040195D">
        <w:rPr>
          <w:color w:val="3C3C3C"/>
          <w:sz w:val="28"/>
          <w:szCs w:val="28"/>
          <w:lang w:eastAsia="ru-RU"/>
        </w:rPr>
        <w:br/>
        <w:t xml:space="preserve">- Федеральным законом Российской Федерации от 25.10.2001 № 137-ФЗ "О </w:t>
      </w:r>
      <w:r w:rsidR="0040195D" w:rsidRPr="0040195D">
        <w:rPr>
          <w:color w:val="3C3C3C"/>
          <w:sz w:val="28"/>
          <w:szCs w:val="28"/>
          <w:lang w:eastAsia="ru-RU"/>
        </w:rPr>
        <w:lastRenderedPageBreak/>
        <w:t>введении в действие Земельного кодекса Российской Федерации";</w:t>
      </w:r>
      <w:r w:rsidR="0040195D" w:rsidRPr="0040195D">
        <w:rPr>
          <w:color w:val="3C3C3C"/>
          <w:sz w:val="28"/>
          <w:szCs w:val="28"/>
          <w:lang w:eastAsia="ru-RU"/>
        </w:rPr>
        <w:br/>
        <w:t>- Федеральным законом Российской Федерации от 21.07.1997 № 122-ФЗ "О государственной регистрации прав на недвижимое имущество и сделок с ним";</w:t>
      </w:r>
      <w:r w:rsidR="0040195D" w:rsidRPr="0040195D">
        <w:rPr>
          <w:color w:val="3C3C3C"/>
          <w:sz w:val="28"/>
          <w:szCs w:val="28"/>
          <w:lang w:eastAsia="ru-RU"/>
        </w:rPr>
        <w:br/>
        <w:t>- Федеральным законом от 27.07.2010 № 210-ФЗ «Об организации предоставления государственных и муниципальных услуг»; </w:t>
      </w:r>
      <w:r w:rsidR="0040195D" w:rsidRPr="0040195D">
        <w:rPr>
          <w:color w:val="3C3C3C"/>
          <w:sz w:val="28"/>
          <w:szCs w:val="28"/>
          <w:lang w:eastAsia="ru-RU"/>
        </w:rPr>
        <w:br/>
        <w:t>-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CE5A4D" w:rsidRDefault="000E7368" w:rsidP="00CE5A4D">
      <w:pPr>
        <w:suppressAutoHyphens w:val="0"/>
        <w:ind w:left="-142" w:firstLine="284"/>
        <w:rPr>
          <w:color w:val="3C3C3C"/>
          <w:sz w:val="28"/>
          <w:szCs w:val="28"/>
          <w:lang w:eastAsia="ru-RU"/>
        </w:rPr>
      </w:pPr>
      <w:r>
        <w:rPr>
          <w:sz w:val="28"/>
          <w:szCs w:val="28"/>
        </w:rPr>
        <w:t>- Федеральным  законом</w:t>
      </w:r>
      <w:r w:rsidRPr="0091039D">
        <w:rPr>
          <w:sz w:val="28"/>
          <w:szCs w:val="28"/>
        </w:rPr>
        <w:t xml:space="preserve">  от 01.12.2014 г. № 419 – ФЗ «ФЗ «О внесении изменений 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8"/>
          <w:szCs w:val="28"/>
        </w:rPr>
        <w:t>;</w:t>
      </w:r>
      <w:r w:rsidR="0040195D" w:rsidRPr="0040195D">
        <w:rPr>
          <w:color w:val="3C3C3C"/>
          <w:sz w:val="28"/>
          <w:szCs w:val="28"/>
          <w:lang w:eastAsia="ru-RU"/>
        </w:rPr>
        <w:br/>
        <w:t xml:space="preserve">- Уставом </w:t>
      </w:r>
      <w:r w:rsidR="007C2C4E">
        <w:rPr>
          <w:color w:val="3C3C3C"/>
          <w:sz w:val="28"/>
          <w:szCs w:val="28"/>
          <w:lang w:eastAsia="ru-RU"/>
        </w:rPr>
        <w:t xml:space="preserve"> Мироновского</w:t>
      </w:r>
      <w:r>
        <w:rPr>
          <w:color w:val="3C3C3C"/>
          <w:sz w:val="28"/>
          <w:szCs w:val="28"/>
          <w:lang w:eastAsia="ru-RU"/>
        </w:rPr>
        <w:t xml:space="preserve"> муниципального образования</w:t>
      </w:r>
      <w:r w:rsidR="0040195D" w:rsidRPr="0040195D">
        <w:rPr>
          <w:color w:val="3C3C3C"/>
          <w:sz w:val="28"/>
          <w:szCs w:val="28"/>
          <w:lang w:eastAsia="ru-RU"/>
        </w:rPr>
        <w:t>. </w:t>
      </w:r>
      <w:r w:rsidR="0040195D" w:rsidRPr="0040195D">
        <w:rPr>
          <w:color w:val="3C3C3C"/>
          <w:sz w:val="28"/>
          <w:szCs w:val="28"/>
          <w:lang w:eastAsia="ru-RU"/>
        </w:rPr>
        <w:br/>
        <w:t>2.6. Исчерпывающий перечень документов, необходимых для предоставления муниципальной услуги:</w:t>
      </w:r>
      <w:r w:rsidR="0040195D" w:rsidRPr="0040195D">
        <w:rPr>
          <w:color w:val="3C3C3C"/>
          <w:sz w:val="28"/>
          <w:szCs w:val="28"/>
          <w:lang w:eastAsia="ru-RU"/>
        </w:rPr>
        <w:br/>
        <w:t>2.6.1. Для оказания муниципальной услуги заявитель – предоставляет (направляет) следующие документы:</w:t>
      </w:r>
      <w:r w:rsidR="0040195D" w:rsidRPr="0040195D">
        <w:rPr>
          <w:color w:val="3C3C3C"/>
          <w:sz w:val="28"/>
          <w:szCs w:val="28"/>
          <w:lang w:eastAsia="ru-RU"/>
        </w:rPr>
        <w:br/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заявителя);</w:t>
      </w:r>
      <w:r w:rsidR="0040195D" w:rsidRPr="0040195D">
        <w:rPr>
          <w:color w:val="3C3C3C"/>
          <w:sz w:val="28"/>
          <w:szCs w:val="28"/>
          <w:lang w:eastAsia="ru-RU"/>
        </w:rPr>
        <w:br/>
        <w:t>-кадастровая выписка или кадастровый паспорт земельного участка – при наличии;</w:t>
      </w:r>
      <w:r w:rsidR="0040195D" w:rsidRPr="0040195D">
        <w:rPr>
          <w:color w:val="3C3C3C"/>
          <w:sz w:val="28"/>
          <w:szCs w:val="28"/>
          <w:lang w:eastAsia="ru-RU"/>
        </w:rPr>
        <w:br/>
        <w:t>-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недвижимости)(далее – схема границ);</w:t>
      </w:r>
      <w:r w:rsidR="0040195D" w:rsidRPr="0040195D">
        <w:rPr>
          <w:color w:val="3C3C3C"/>
          <w:sz w:val="28"/>
          <w:szCs w:val="28"/>
          <w:lang w:eastAsia="ru-RU"/>
        </w:rPr>
        <w:br/>
        <w:t>- технико-экономические характеристики (показатели) предполагаемого к размещению объекта;</w:t>
      </w:r>
      <w:r w:rsidR="0040195D" w:rsidRPr="0040195D">
        <w:rPr>
          <w:color w:val="3C3C3C"/>
          <w:sz w:val="28"/>
          <w:szCs w:val="28"/>
          <w:lang w:eastAsia="ru-RU"/>
        </w:rPr>
        <w:br/>
        <w:t>- технические условия для размещения объекта (при необходимости).</w:t>
      </w:r>
      <w:r w:rsidR="0040195D" w:rsidRPr="0040195D">
        <w:rPr>
          <w:color w:val="3C3C3C"/>
          <w:sz w:val="28"/>
          <w:szCs w:val="28"/>
          <w:lang w:eastAsia="ru-RU"/>
        </w:rPr>
        <w:br/>
        <w:t>Указанные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допускается. </w:t>
      </w:r>
      <w:r w:rsidR="0040195D" w:rsidRPr="0040195D">
        <w:rPr>
          <w:color w:val="3C3C3C"/>
          <w:sz w:val="28"/>
          <w:szCs w:val="28"/>
          <w:lang w:eastAsia="ru-RU"/>
        </w:rPr>
        <w:br/>
        <w:t>2.6.2.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  <w:r w:rsidR="0040195D" w:rsidRPr="0040195D">
        <w:rPr>
          <w:color w:val="3C3C3C"/>
          <w:sz w:val="28"/>
          <w:szCs w:val="28"/>
          <w:lang w:eastAsia="ru-RU"/>
        </w:rPr>
        <w:br/>
        <w:t>При подаче документов по средствам почтового отправления предоставляемые документы должны быть заверены в установленном законом порядке.</w:t>
      </w:r>
      <w:r w:rsidR="0040195D" w:rsidRPr="0040195D">
        <w:rPr>
          <w:color w:val="3C3C3C"/>
          <w:sz w:val="28"/>
          <w:szCs w:val="28"/>
          <w:lang w:eastAsia="ru-RU"/>
        </w:rPr>
        <w:br/>
        <w:t xml:space="preserve">2.6.3. По своему желанию заявитель дополнительно может представить иные документы, </w:t>
      </w:r>
      <w:r w:rsidR="00CE5A4D">
        <w:rPr>
          <w:color w:val="3C3C3C"/>
          <w:sz w:val="28"/>
          <w:szCs w:val="28"/>
          <w:lang w:eastAsia="ru-RU"/>
        </w:rPr>
        <w:t xml:space="preserve"> </w:t>
      </w:r>
      <w:r w:rsidR="0040195D" w:rsidRPr="0040195D">
        <w:rPr>
          <w:color w:val="3C3C3C"/>
          <w:sz w:val="28"/>
          <w:szCs w:val="28"/>
          <w:lang w:eastAsia="ru-RU"/>
        </w:rPr>
        <w:t>которые по его мнению имеют значение для предоставления муниципальной услуги.</w:t>
      </w:r>
      <w:r w:rsidR="0040195D" w:rsidRPr="0040195D">
        <w:rPr>
          <w:color w:val="3C3C3C"/>
          <w:sz w:val="28"/>
          <w:szCs w:val="28"/>
          <w:lang w:eastAsia="ru-RU"/>
        </w:rPr>
        <w:br/>
        <w:t>2.7. Приостановление предоставления муниципальной услуги законодательством Российской Федерации не предусмотрено.</w:t>
      </w:r>
      <w:r w:rsidR="0040195D" w:rsidRPr="0040195D">
        <w:rPr>
          <w:color w:val="3C3C3C"/>
          <w:sz w:val="28"/>
          <w:szCs w:val="28"/>
          <w:lang w:eastAsia="ru-RU"/>
        </w:rPr>
        <w:br/>
        <w:t>2.8. Решение об отказе в выдаче разрешения принимается в случае, если:</w:t>
      </w:r>
      <w:r w:rsidR="0040195D" w:rsidRPr="0040195D">
        <w:rPr>
          <w:color w:val="3C3C3C"/>
          <w:sz w:val="28"/>
          <w:szCs w:val="28"/>
          <w:lang w:eastAsia="ru-RU"/>
        </w:rPr>
        <w:br/>
        <w:t xml:space="preserve">- заявление подано с нарушением требований, установленных пунктом 2.6. </w:t>
      </w:r>
      <w:r w:rsidR="0040195D" w:rsidRPr="0040195D">
        <w:rPr>
          <w:color w:val="3C3C3C"/>
          <w:sz w:val="28"/>
          <w:szCs w:val="28"/>
          <w:lang w:eastAsia="ru-RU"/>
        </w:rPr>
        <w:lastRenderedPageBreak/>
        <w:t>данного регламента;</w:t>
      </w:r>
      <w:r w:rsidR="0040195D" w:rsidRPr="0040195D">
        <w:rPr>
          <w:color w:val="3C3C3C"/>
          <w:sz w:val="28"/>
          <w:szCs w:val="28"/>
          <w:lang w:eastAsia="ru-RU"/>
        </w:rPr>
        <w:br/>
        <w:t xml:space="preserve">- в заявлении указаны цели использования земель или земельного участка для размещения объекта, не предусмотренного перечнем в соответствии с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r w:rsidR="00CE5A4D">
        <w:rPr>
          <w:color w:val="3C3C3C"/>
          <w:sz w:val="28"/>
          <w:szCs w:val="28"/>
          <w:lang w:eastAsia="ru-RU"/>
        </w:rPr>
        <w:t>;</w:t>
      </w:r>
    </w:p>
    <w:p w:rsidR="0040195D" w:rsidRPr="0040195D" w:rsidRDefault="00CE5A4D" w:rsidP="00CE5A4D">
      <w:pPr>
        <w:suppressAutoHyphens w:val="0"/>
        <w:ind w:left="-142"/>
        <w:rPr>
          <w:color w:val="3C3C3C"/>
          <w:sz w:val="28"/>
          <w:szCs w:val="28"/>
          <w:lang w:eastAsia="ru-RU"/>
        </w:rPr>
      </w:pPr>
      <w:r w:rsidRPr="0040195D">
        <w:rPr>
          <w:color w:val="3C3C3C"/>
          <w:sz w:val="28"/>
          <w:szCs w:val="28"/>
          <w:lang w:eastAsia="ru-RU"/>
        </w:rPr>
        <w:t xml:space="preserve"> </w:t>
      </w:r>
      <w:r w:rsidR="0040195D" w:rsidRPr="0040195D">
        <w:rPr>
          <w:color w:val="3C3C3C"/>
          <w:sz w:val="28"/>
          <w:szCs w:val="28"/>
          <w:lang w:eastAsia="ru-RU"/>
        </w:rPr>
        <w:t>- земельный участок, на использование которого испрашивается разрешение, обременен правами третьих лиц;</w:t>
      </w:r>
      <w:r w:rsidR="0040195D" w:rsidRPr="0040195D">
        <w:rPr>
          <w:color w:val="3C3C3C"/>
          <w:sz w:val="28"/>
          <w:szCs w:val="28"/>
          <w:lang w:eastAsia="ru-RU"/>
        </w:rPr>
        <w:br/>
        <w:t>- размещение объекта приведёт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территории.</w:t>
      </w:r>
      <w:r w:rsidR="0040195D" w:rsidRPr="0040195D">
        <w:rPr>
          <w:color w:val="3C3C3C"/>
          <w:sz w:val="28"/>
          <w:szCs w:val="28"/>
          <w:lang w:eastAsia="ru-RU"/>
        </w:rPr>
        <w:br/>
        <w:t>2.9. Муниципальная услуга является бесплатной для заявителя.</w:t>
      </w:r>
      <w:r w:rsidR="0040195D" w:rsidRPr="0040195D">
        <w:rPr>
          <w:color w:val="3C3C3C"/>
          <w:sz w:val="28"/>
          <w:szCs w:val="28"/>
          <w:lang w:eastAsia="ru-RU"/>
        </w:rPr>
        <w:br/>
        <w:t>2.10. Ошибки, опечатки, допущенные в документах, выданных в результате предоставления муниципальной услуги, подлежат исправлению в течение трех рабочих дней со дня регистрации соответствующего письменного запроса заявителя.</w:t>
      </w:r>
      <w:r w:rsidR="0040195D" w:rsidRPr="0040195D">
        <w:rPr>
          <w:color w:val="3C3C3C"/>
          <w:sz w:val="28"/>
          <w:szCs w:val="28"/>
          <w:lang w:eastAsia="ru-RU"/>
        </w:rPr>
        <w:br/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  <w:r w:rsidR="0040195D" w:rsidRPr="0040195D">
        <w:rPr>
          <w:color w:val="3C3C3C"/>
          <w:sz w:val="28"/>
          <w:szCs w:val="28"/>
          <w:lang w:eastAsia="ru-RU"/>
        </w:rPr>
        <w:br/>
        <w:t>2.12. Показателями доступности услуги является также обеспечение беспрепятственного доступа к местам предоставления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кресла-коляски). Также оборудование мест для бесплатной парковки автотранспортных средств, в том числе не менее 1 – для транспорта средств инвалидов. </w:t>
      </w:r>
      <w:r w:rsidR="0040195D" w:rsidRPr="0040195D">
        <w:rPr>
          <w:color w:val="3C3C3C"/>
          <w:sz w:val="28"/>
          <w:szCs w:val="28"/>
          <w:lang w:eastAsia="ru-RU"/>
        </w:rPr>
        <w:br/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  <w:r w:rsidR="0040195D" w:rsidRPr="0040195D">
        <w:rPr>
          <w:color w:val="3C3C3C"/>
          <w:sz w:val="28"/>
          <w:szCs w:val="28"/>
          <w:lang w:eastAsia="ru-RU"/>
        </w:rPr>
        <w:br/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</w:t>
      </w:r>
      <w:r>
        <w:rPr>
          <w:color w:val="3C3C3C"/>
          <w:sz w:val="28"/>
          <w:szCs w:val="28"/>
          <w:lang w:eastAsia="ru-RU"/>
        </w:rPr>
        <w:t xml:space="preserve">фонных номерах </w:t>
      </w:r>
      <w:r w:rsidR="0040195D" w:rsidRPr="0040195D">
        <w:rPr>
          <w:color w:val="3C3C3C"/>
          <w:sz w:val="28"/>
          <w:szCs w:val="28"/>
          <w:lang w:eastAsia="ru-RU"/>
        </w:rPr>
        <w:t>.</w:t>
      </w:r>
      <w:r w:rsidR="0040195D" w:rsidRPr="0040195D">
        <w:rPr>
          <w:color w:val="3C3C3C"/>
          <w:sz w:val="28"/>
          <w:szCs w:val="28"/>
          <w:lang w:eastAsia="ru-RU"/>
        </w:rPr>
        <w:br/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  <w:r w:rsidR="0040195D" w:rsidRPr="0040195D">
        <w:rPr>
          <w:color w:val="3C3C3C"/>
          <w:sz w:val="28"/>
          <w:szCs w:val="28"/>
          <w:lang w:eastAsia="ru-RU"/>
        </w:rPr>
        <w:br/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  <w:r w:rsidR="0040195D" w:rsidRPr="0040195D">
        <w:rPr>
          <w:color w:val="3C3C3C"/>
          <w:sz w:val="28"/>
          <w:szCs w:val="28"/>
          <w:lang w:eastAsia="ru-RU"/>
        </w:rPr>
        <w:br/>
        <w:t>Помещения для работы с заявителями оборудуются соответствующими информационными стендами, вывесками, указателями.</w:t>
      </w:r>
      <w:r w:rsidR="0040195D" w:rsidRPr="0040195D">
        <w:rPr>
          <w:color w:val="3C3C3C"/>
          <w:sz w:val="28"/>
          <w:szCs w:val="28"/>
          <w:lang w:eastAsia="ru-RU"/>
        </w:rPr>
        <w:br/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  <w:r w:rsidR="0040195D" w:rsidRPr="0040195D">
        <w:rPr>
          <w:color w:val="3C3C3C"/>
          <w:sz w:val="28"/>
          <w:szCs w:val="28"/>
          <w:lang w:eastAsia="ru-RU"/>
        </w:rPr>
        <w:br/>
      </w:r>
      <w:r w:rsidR="0040195D" w:rsidRPr="0040195D">
        <w:rPr>
          <w:color w:val="3C3C3C"/>
          <w:sz w:val="28"/>
          <w:szCs w:val="28"/>
          <w:lang w:eastAsia="ru-RU"/>
        </w:rPr>
        <w:lastRenderedPageBreak/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r w:rsidR="0040195D" w:rsidRPr="0040195D">
        <w:rPr>
          <w:color w:val="3C3C3C"/>
          <w:sz w:val="28"/>
          <w:szCs w:val="28"/>
          <w:lang w:eastAsia="ru-RU"/>
        </w:rPr>
        <w:br/>
        <w:t>2.14. Показатели доступности и качества муниципальной услуги.</w:t>
      </w:r>
      <w:r w:rsidR="0040195D" w:rsidRPr="0040195D">
        <w:rPr>
          <w:color w:val="3C3C3C"/>
          <w:sz w:val="28"/>
          <w:szCs w:val="28"/>
          <w:lang w:eastAsia="ru-RU"/>
        </w:rPr>
        <w:br/>
        <w:t>- возможность получения услуги всеми способами, пре</w:t>
      </w:r>
      <w:r>
        <w:rPr>
          <w:color w:val="3C3C3C"/>
          <w:sz w:val="28"/>
          <w:szCs w:val="28"/>
          <w:lang w:eastAsia="ru-RU"/>
        </w:rPr>
        <w:t>дусмотренные законодательством;</w:t>
      </w:r>
      <w:r w:rsidR="0040195D" w:rsidRPr="0040195D">
        <w:rPr>
          <w:color w:val="3C3C3C"/>
          <w:sz w:val="28"/>
          <w:szCs w:val="28"/>
          <w:lang w:eastAsia="ru-RU"/>
        </w:rPr>
        <w:br/>
        <w:t>- отсутствие превышения срока предоставления муниципальной услуги установленного пунктом 2</w:t>
      </w:r>
      <w:r>
        <w:rPr>
          <w:color w:val="3C3C3C"/>
          <w:sz w:val="28"/>
          <w:szCs w:val="28"/>
          <w:lang w:eastAsia="ru-RU"/>
        </w:rPr>
        <w:t>.4 раздела 2 регламента</w:t>
      </w:r>
      <w:r w:rsidR="0040195D" w:rsidRPr="0040195D">
        <w:rPr>
          <w:color w:val="3C3C3C"/>
          <w:sz w:val="28"/>
          <w:szCs w:val="28"/>
          <w:lang w:eastAsia="ru-RU"/>
        </w:rPr>
        <w:t>; </w:t>
      </w:r>
      <w:r w:rsidR="0040195D" w:rsidRPr="0040195D">
        <w:rPr>
          <w:color w:val="3C3C3C"/>
          <w:sz w:val="28"/>
          <w:szCs w:val="28"/>
          <w:lang w:eastAsia="ru-RU"/>
        </w:rPr>
        <w:br/>
        <w:t>- отсутствие обоснованных жалоб со стороны заяв</w:t>
      </w:r>
      <w:r>
        <w:rPr>
          <w:color w:val="3C3C3C"/>
          <w:sz w:val="28"/>
          <w:szCs w:val="28"/>
          <w:lang w:eastAsia="ru-RU"/>
        </w:rPr>
        <w:t>ителей</w:t>
      </w:r>
      <w:r w:rsidR="0040195D" w:rsidRPr="0040195D">
        <w:rPr>
          <w:color w:val="3C3C3C"/>
          <w:sz w:val="28"/>
          <w:szCs w:val="28"/>
          <w:lang w:eastAsia="ru-RU"/>
        </w:rPr>
        <w:t>;</w:t>
      </w:r>
      <w:r w:rsidR="0040195D" w:rsidRPr="0040195D">
        <w:rPr>
          <w:color w:val="3C3C3C"/>
          <w:sz w:val="28"/>
          <w:szCs w:val="28"/>
          <w:lang w:eastAsia="ru-RU"/>
        </w:rPr>
        <w:br/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</w:t>
      </w:r>
      <w:r>
        <w:rPr>
          <w:color w:val="3C3C3C"/>
          <w:sz w:val="28"/>
          <w:szCs w:val="28"/>
          <w:lang w:eastAsia="ru-RU"/>
        </w:rPr>
        <w:t>ьзующих кресла-коляски)</w:t>
      </w:r>
      <w:r w:rsidR="0040195D" w:rsidRPr="0040195D">
        <w:rPr>
          <w:color w:val="3C3C3C"/>
          <w:sz w:val="28"/>
          <w:szCs w:val="28"/>
          <w:lang w:eastAsia="ru-RU"/>
        </w:rPr>
        <w:t>;</w:t>
      </w:r>
      <w:r w:rsidR="0040195D" w:rsidRPr="0040195D">
        <w:rPr>
          <w:color w:val="3C3C3C"/>
          <w:sz w:val="28"/>
          <w:szCs w:val="28"/>
          <w:lang w:eastAsia="ru-RU"/>
        </w:rPr>
        <w:br/>
        <w:t>- оборудование мест для бесплатной парковки автотранспортных средств, в том числе не менее 1 - для транспо</w:t>
      </w:r>
      <w:r>
        <w:rPr>
          <w:color w:val="3C3C3C"/>
          <w:sz w:val="28"/>
          <w:szCs w:val="28"/>
          <w:lang w:eastAsia="ru-RU"/>
        </w:rPr>
        <w:t>ртных средств инвалидов</w:t>
      </w:r>
      <w:r w:rsidR="0040195D" w:rsidRPr="0040195D">
        <w:rPr>
          <w:color w:val="3C3C3C"/>
          <w:sz w:val="28"/>
          <w:szCs w:val="28"/>
          <w:lang w:eastAsia="ru-RU"/>
        </w:rPr>
        <w:t>.</w:t>
      </w:r>
    </w:p>
    <w:p w:rsidR="0040195D" w:rsidRPr="0040195D" w:rsidRDefault="0040195D" w:rsidP="00CC0CBB">
      <w:pPr>
        <w:suppressAutoHyphens w:val="0"/>
        <w:spacing w:after="150"/>
        <w:ind w:left="-142" w:firstLine="284"/>
        <w:rPr>
          <w:color w:val="3C3C3C"/>
          <w:sz w:val="28"/>
          <w:szCs w:val="28"/>
          <w:lang w:eastAsia="ru-RU"/>
        </w:rPr>
      </w:pPr>
      <w:r w:rsidRPr="0040195D">
        <w:rPr>
          <w:color w:val="3C3C3C"/>
          <w:sz w:val="28"/>
          <w:szCs w:val="28"/>
          <w:lang w:eastAsia="ru-RU"/>
        </w:rPr>
        <w:t> </w:t>
      </w:r>
    </w:p>
    <w:p w:rsidR="00CE5A4D" w:rsidRDefault="00CE5A4D" w:rsidP="00CE5A4D">
      <w:pPr>
        <w:suppressAutoHyphens w:val="0"/>
        <w:spacing w:after="150"/>
        <w:ind w:left="-142" w:firstLine="284"/>
        <w:jc w:val="center"/>
        <w:rPr>
          <w:color w:val="3C3C3C"/>
          <w:sz w:val="28"/>
          <w:szCs w:val="28"/>
          <w:lang w:eastAsia="ru-RU"/>
        </w:rPr>
      </w:pPr>
      <w:r w:rsidRPr="00CE5A4D">
        <w:rPr>
          <w:b/>
          <w:color w:val="3C3C3C"/>
          <w:sz w:val="28"/>
          <w:szCs w:val="28"/>
          <w:lang w:eastAsia="ru-RU"/>
        </w:rPr>
        <w:t xml:space="preserve">3. </w:t>
      </w:r>
      <w:r>
        <w:rPr>
          <w:b/>
          <w:color w:val="3C3C3C"/>
          <w:sz w:val="28"/>
          <w:szCs w:val="28"/>
          <w:lang w:eastAsia="ru-RU"/>
        </w:rPr>
        <w:t>С</w:t>
      </w:r>
      <w:r w:rsidRPr="00CE5A4D">
        <w:rPr>
          <w:b/>
          <w:color w:val="3C3C3C"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</w:t>
      </w:r>
      <w:r>
        <w:rPr>
          <w:b/>
          <w:color w:val="3C3C3C"/>
          <w:sz w:val="28"/>
          <w:szCs w:val="28"/>
          <w:lang w:eastAsia="ru-RU"/>
        </w:rPr>
        <w:t>ы</w:t>
      </w:r>
      <w:r w:rsidRPr="00CE5A4D">
        <w:rPr>
          <w:b/>
          <w:color w:val="3C3C3C"/>
          <w:sz w:val="28"/>
          <w:szCs w:val="28"/>
          <w:lang w:eastAsia="ru-RU"/>
        </w:rPr>
        <w:t xml:space="preserve">полнения, </w:t>
      </w:r>
      <w:r>
        <w:rPr>
          <w:b/>
          <w:color w:val="3C3C3C"/>
          <w:sz w:val="28"/>
          <w:szCs w:val="28"/>
          <w:lang w:eastAsia="ru-RU"/>
        </w:rPr>
        <w:t>в том числе особенности выполнен</w:t>
      </w:r>
      <w:r w:rsidRPr="00CE5A4D">
        <w:rPr>
          <w:b/>
          <w:color w:val="3C3C3C"/>
          <w:sz w:val="28"/>
          <w:szCs w:val="28"/>
          <w:lang w:eastAsia="ru-RU"/>
        </w:rPr>
        <w:t>ия административных процедур в электронной форме</w:t>
      </w:r>
    </w:p>
    <w:p w:rsidR="0040195D" w:rsidRDefault="0040195D" w:rsidP="00CE5A4D">
      <w:pPr>
        <w:suppressAutoHyphens w:val="0"/>
        <w:spacing w:after="150"/>
        <w:ind w:left="-142" w:firstLine="284"/>
        <w:rPr>
          <w:color w:val="3C3C3C"/>
          <w:sz w:val="28"/>
          <w:szCs w:val="28"/>
          <w:lang w:eastAsia="ru-RU"/>
        </w:rPr>
      </w:pPr>
      <w:r w:rsidRPr="0040195D">
        <w:rPr>
          <w:color w:val="3C3C3C"/>
          <w:sz w:val="28"/>
          <w:szCs w:val="28"/>
          <w:lang w:eastAsia="ru-RU"/>
        </w:rPr>
        <w:br/>
        <w:t>3.1. Предоставление муниципальной услуги включает в себя следующие административные процедуры:</w:t>
      </w:r>
      <w:r w:rsidRPr="0040195D">
        <w:rPr>
          <w:color w:val="3C3C3C"/>
          <w:sz w:val="28"/>
          <w:szCs w:val="28"/>
          <w:lang w:eastAsia="ru-RU"/>
        </w:rPr>
        <w:br/>
        <w:t>- прием и регистрация заявления и документов, представленных заявителем;</w:t>
      </w:r>
      <w:r w:rsidRPr="0040195D">
        <w:rPr>
          <w:color w:val="3C3C3C"/>
          <w:sz w:val="28"/>
          <w:szCs w:val="28"/>
          <w:lang w:eastAsia="ru-RU"/>
        </w:rPr>
        <w:br/>
        <w:t>- экспертиза представленных документов;</w:t>
      </w:r>
      <w:r w:rsidRPr="0040195D">
        <w:rPr>
          <w:color w:val="3C3C3C"/>
          <w:sz w:val="28"/>
          <w:szCs w:val="28"/>
          <w:lang w:eastAsia="ru-RU"/>
        </w:rPr>
        <w:br/>
        <w:t xml:space="preserve">- подготовка </w:t>
      </w:r>
      <w:r w:rsidR="001F6FE6">
        <w:rPr>
          <w:color w:val="3C3C3C"/>
          <w:sz w:val="28"/>
          <w:szCs w:val="28"/>
          <w:lang w:eastAsia="ru-RU"/>
        </w:rPr>
        <w:t>р</w:t>
      </w:r>
      <w:r w:rsidRPr="0040195D">
        <w:rPr>
          <w:color w:val="3C3C3C"/>
          <w:sz w:val="28"/>
          <w:szCs w:val="28"/>
          <w:lang w:eastAsia="ru-RU"/>
        </w:rPr>
        <w:t>азрешения на использование земель или земельных участков, н</w:t>
      </w:r>
      <w:r w:rsidR="008347CF">
        <w:rPr>
          <w:color w:val="3C3C3C"/>
          <w:sz w:val="28"/>
          <w:szCs w:val="28"/>
          <w:lang w:eastAsia="ru-RU"/>
        </w:rPr>
        <w:t xml:space="preserve">аходящихся в </w:t>
      </w:r>
      <w:r w:rsidRPr="0040195D">
        <w:rPr>
          <w:color w:val="3C3C3C"/>
          <w:sz w:val="28"/>
          <w:szCs w:val="28"/>
          <w:lang w:eastAsia="ru-RU"/>
        </w:rPr>
        <w:t xml:space="preserve"> муниципальной собственности, без предоставления земельных участков и установления сервитутов либо Решение об отказе в выдаче </w:t>
      </w:r>
      <w:r w:rsidR="001F6FE6">
        <w:rPr>
          <w:color w:val="3C3C3C"/>
          <w:sz w:val="28"/>
          <w:szCs w:val="28"/>
          <w:lang w:eastAsia="ru-RU"/>
        </w:rPr>
        <w:t>р</w:t>
      </w:r>
      <w:r w:rsidRPr="0040195D">
        <w:rPr>
          <w:color w:val="3C3C3C"/>
          <w:sz w:val="28"/>
          <w:szCs w:val="28"/>
          <w:lang w:eastAsia="ru-RU"/>
        </w:rPr>
        <w:t>азрешения;</w:t>
      </w:r>
      <w:r w:rsidRPr="0040195D">
        <w:rPr>
          <w:color w:val="3C3C3C"/>
          <w:sz w:val="28"/>
          <w:szCs w:val="28"/>
          <w:lang w:eastAsia="ru-RU"/>
        </w:rPr>
        <w:br/>
        <w:t xml:space="preserve">Основанием для начала предоставления муниципальной услуги является обращение заявителя с заявлением в </w:t>
      </w:r>
      <w:r w:rsidR="001F6FE6">
        <w:rPr>
          <w:color w:val="3C3C3C"/>
          <w:sz w:val="28"/>
          <w:szCs w:val="28"/>
          <w:lang w:eastAsia="ru-RU"/>
        </w:rPr>
        <w:t>а</w:t>
      </w:r>
      <w:r w:rsidRPr="0040195D">
        <w:rPr>
          <w:color w:val="3C3C3C"/>
          <w:sz w:val="28"/>
          <w:szCs w:val="28"/>
          <w:lang w:eastAsia="ru-RU"/>
        </w:rPr>
        <w:t>дминистрацию (согласно приложению 1 к настоящему регламенту).</w:t>
      </w:r>
      <w:r w:rsidRPr="0040195D">
        <w:rPr>
          <w:color w:val="3C3C3C"/>
          <w:sz w:val="28"/>
          <w:szCs w:val="28"/>
          <w:lang w:eastAsia="ru-RU"/>
        </w:rPr>
        <w:br/>
        <w:t>Последовательность административных процедур предоставления муниципальной услуги приведена в блок-схеме (приложение 2 к</w:t>
      </w:r>
      <w:r w:rsidR="001F6FE6">
        <w:rPr>
          <w:color w:val="3C3C3C"/>
          <w:sz w:val="28"/>
          <w:szCs w:val="28"/>
          <w:lang w:eastAsia="ru-RU"/>
        </w:rPr>
        <w:t xml:space="preserve"> административному регламенту).</w:t>
      </w:r>
      <w:r w:rsidRPr="0040195D">
        <w:rPr>
          <w:color w:val="3C3C3C"/>
          <w:sz w:val="28"/>
          <w:szCs w:val="28"/>
          <w:lang w:eastAsia="ru-RU"/>
        </w:rPr>
        <w:br/>
        <w:t xml:space="preserve">3.2. Датой приема документов, необходимых для предоставления муниципальной услуги, является дата их предоставления в </w:t>
      </w:r>
      <w:r w:rsidR="001F6FE6">
        <w:rPr>
          <w:color w:val="3C3C3C"/>
          <w:sz w:val="28"/>
          <w:szCs w:val="28"/>
          <w:lang w:eastAsia="ru-RU"/>
        </w:rPr>
        <w:t>а</w:t>
      </w:r>
      <w:r w:rsidRPr="0040195D">
        <w:rPr>
          <w:color w:val="3C3C3C"/>
          <w:sz w:val="28"/>
          <w:szCs w:val="28"/>
          <w:lang w:eastAsia="ru-RU"/>
        </w:rPr>
        <w:t>дминистрацию, подтверждаемая соответствующей записью в журналах регистрации.</w:t>
      </w:r>
      <w:r w:rsidRPr="0040195D">
        <w:rPr>
          <w:color w:val="3C3C3C"/>
          <w:sz w:val="28"/>
          <w:szCs w:val="28"/>
          <w:lang w:eastAsia="ru-RU"/>
        </w:rPr>
        <w:br/>
        <w:t>Заявление и пакет документов может поступить по почте, доставлено непосредственно гражданином или представителем юридического или физического лица.</w:t>
      </w:r>
      <w:r w:rsidRPr="0040195D">
        <w:rPr>
          <w:color w:val="3C3C3C"/>
          <w:sz w:val="28"/>
          <w:szCs w:val="28"/>
          <w:lang w:eastAsia="ru-RU"/>
        </w:rPr>
        <w:br/>
        <w:t>Приняв заявление с документами на исполнение, специалист администрации осуществляет регистрацию в журнале регистрации заявлений с присвоением ему регистрационного номера.</w:t>
      </w:r>
      <w:r w:rsidRPr="0040195D">
        <w:rPr>
          <w:color w:val="3C3C3C"/>
          <w:sz w:val="28"/>
          <w:szCs w:val="28"/>
          <w:lang w:eastAsia="ru-RU"/>
        </w:rPr>
        <w:br/>
        <w:t xml:space="preserve">После регистрации заявление и приложенные к нему документы передаются для </w:t>
      </w:r>
      <w:r w:rsidRPr="0040195D">
        <w:rPr>
          <w:color w:val="3C3C3C"/>
          <w:sz w:val="28"/>
          <w:szCs w:val="28"/>
          <w:lang w:eastAsia="ru-RU"/>
        </w:rPr>
        <w:lastRenderedPageBreak/>
        <w:t>рассмотрения главе администрации. </w:t>
      </w:r>
      <w:r w:rsidRPr="0040195D">
        <w:rPr>
          <w:color w:val="3C3C3C"/>
          <w:sz w:val="28"/>
          <w:szCs w:val="28"/>
          <w:lang w:eastAsia="ru-RU"/>
        </w:rPr>
        <w:br/>
        <w:t>Срок исполнения данной административной процедуры в течении 1 рабочего дня.</w:t>
      </w:r>
      <w:r w:rsidRPr="0040195D">
        <w:rPr>
          <w:color w:val="3C3C3C"/>
          <w:sz w:val="28"/>
          <w:szCs w:val="28"/>
          <w:lang w:eastAsia="ru-RU"/>
        </w:rPr>
        <w:br/>
        <w:t>3.3. Рассмотрение, проверка, экспертиза заявления и приложенных к нему</w:t>
      </w:r>
      <w:r w:rsidRPr="0040195D">
        <w:rPr>
          <w:color w:val="3C3C3C"/>
          <w:sz w:val="28"/>
          <w:szCs w:val="28"/>
          <w:lang w:eastAsia="ru-RU"/>
        </w:rPr>
        <w:br/>
        <w:t>документов. </w:t>
      </w:r>
      <w:r w:rsidRPr="0040195D">
        <w:rPr>
          <w:color w:val="3C3C3C"/>
          <w:sz w:val="28"/>
          <w:szCs w:val="28"/>
          <w:lang w:eastAsia="ru-RU"/>
        </w:rPr>
        <w:br/>
        <w:t xml:space="preserve">Основанием для начала административной процедуры является поступление заявления и приложенных к нему документов специалисту </w:t>
      </w:r>
      <w:r w:rsidR="001F6FE6">
        <w:rPr>
          <w:color w:val="3C3C3C"/>
          <w:sz w:val="28"/>
          <w:szCs w:val="28"/>
          <w:lang w:eastAsia="ru-RU"/>
        </w:rPr>
        <w:t xml:space="preserve"> а</w:t>
      </w:r>
      <w:r w:rsidRPr="0040195D">
        <w:rPr>
          <w:color w:val="3C3C3C"/>
          <w:sz w:val="28"/>
          <w:szCs w:val="28"/>
          <w:lang w:eastAsia="ru-RU"/>
        </w:rPr>
        <w:t xml:space="preserve">дминистрации </w:t>
      </w:r>
      <w:r w:rsidR="008347CF">
        <w:rPr>
          <w:color w:val="3C3C3C"/>
          <w:sz w:val="28"/>
          <w:szCs w:val="28"/>
          <w:lang w:eastAsia="ru-RU"/>
        </w:rPr>
        <w:t xml:space="preserve"> Мироновского</w:t>
      </w:r>
      <w:r w:rsidR="001F6FE6">
        <w:rPr>
          <w:color w:val="3C3C3C"/>
          <w:sz w:val="28"/>
          <w:szCs w:val="28"/>
          <w:lang w:eastAsia="ru-RU"/>
        </w:rPr>
        <w:t xml:space="preserve"> муниципального образования </w:t>
      </w:r>
      <w:r w:rsidRPr="0040195D">
        <w:rPr>
          <w:color w:val="3C3C3C"/>
          <w:sz w:val="28"/>
          <w:szCs w:val="28"/>
          <w:lang w:eastAsia="ru-RU"/>
        </w:rPr>
        <w:t xml:space="preserve"> с визой главы.</w:t>
      </w:r>
      <w:r w:rsidRPr="0040195D">
        <w:rPr>
          <w:color w:val="3C3C3C"/>
          <w:sz w:val="28"/>
          <w:szCs w:val="28"/>
          <w:lang w:eastAsia="ru-RU"/>
        </w:rPr>
        <w:br/>
        <w:t xml:space="preserve">Ответственным за выполнение административной процедуры является ведущий специалист </w:t>
      </w:r>
      <w:r w:rsidR="007C2C4E">
        <w:rPr>
          <w:color w:val="3C3C3C"/>
          <w:sz w:val="28"/>
          <w:szCs w:val="28"/>
          <w:lang w:eastAsia="ru-RU"/>
        </w:rPr>
        <w:t xml:space="preserve"> администрации Мироновского</w:t>
      </w:r>
      <w:r w:rsidR="001F6FE6">
        <w:rPr>
          <w:color w:val="3C3C3C"/>
          <w:sz w:val="28"/>
          <w:szCs w:val="28"/>
          <w:lang w:eastAsia="ru-RU"/>
        </w:rPr>
        <w:t xml:space="preserve"> муниципального образования </w:t>
      </w:r>
      <w:r w:rsidRPr="0040195D">
        <w:rPr>
          <w:color w:val="3C3C3C"/>
          <w:sz w:val="28"/>
          <w:szCs w:val="28"/>
          <w:lang w:eastAsia="ru-RU"/>
        </w:rPr>
        <w:t xml:space="preserve"> (далее – специалист).</w:t>
      </w:r>
      <w:r w:rsidRPr="0040195D">
        <w:rPr>
          <w:color w:val="3C3C3C"/>
          <w:sz w:val="28"/>
          <w:szCs w:val="28"/>
          <w:lang w:eastAsia="ru-RU"/>
        </w:rPr>
        <w:br/>
        <w:t>Специалист проводит проверку направленных документов (заявления от физических и юридических лиц) и определяет возможность подготовки Разрешения на использование земель или земельных участков, на</w:t>
      </w:r>
      <w:r w:rsidR="008347CF">
        <w:rPr>
          <w:color w:val="3C3C3C"/>
          <w:sz w:val="28"/>
          <w:szCs w:val="28"/>
          <w:lang w:eastAsia="ru-RU"/>
        </w:rPr>
        <w:t xml:space="preserve">ходящихся в </w:t>
      </w:r>
      <w:r w:rsidRPr="0040195D">
        <w:rPr>
          <w:color w:val="3C3C3C"/>
          <w:sz w:val="28"/>
          <w:szCs w:val="28"/>
          <w:lang w:eastAsia="ru-RU"/>
        </w:rPr>
        <w:t>муниципальной собственности, без предоставления земельных участков и установления сервитутов. </w:t>
      </w:r>
      <w:r w:rsidRPr="0040195D">
        <w:rPr>
          <w:color w:val="3C3C3C"/>
          <w:sz w:val="28"/>
          <w:szCs w:val="28"/>
          <w:lang w:eastAsia="ru-RU"/>
        </w:rPr>
        <w:br/>
        <w:t>На стадии экспертизы документов устанавливает наличие или отсутствие оснований для отказа в предоставлении муниципальной услуги, предусмотренных пунктами 2.6 и 2.8 настоящего административного регламента. </w:t>
      </w:r>
      <w:r w:rsidRPr="0040195D">
        <w:rPr>
          <w:color w:val="3C3C3C"/>
          <w:sz w:val="28"/>
          <w:szCs w:val="28"/>
          <w:lang w:eastAsia="ru-RU"/>
        </w:rPr>
        <w:br/>
        <w:t xml:space="preserve">В </w:t>
      </w:r>
      <w:r w:rsidR="00E601B5">
        <w:rPr>
          <w:color w:val="3C3C3C"/>
          <w:sz w:val="28"/>
          <w:szCs w:val="28"/>
          <w:lang w:eastAsia="ru-RU"/>
        </w:rPr>
        <w:t>случае необходимости специалист</w:t>
      </w:r>
      <w:r w:rsidRPr="0040195D">
        <w:rPr>
          <w:color w:val="3C3C3C"/>
          <w:sz w:val="28"/>
          <w:szCs w:val="28"/>
          <w:lang w:eastAsia="ru-RU"/>
        </w:rPr>
        <w:t xml:space="preserve"> осуществля</w:t>
      </w:r>
      <w:r w:rsidR="00E601B5">
        <w:rPr>
          <w:color w:val="3C3C3C"/>
          <w:sz w:val="28"/>
          <w:szCs w:val="28"/>
          <w:lang w:eastAsia="ru-RU"/>
        </w:rPr>
        <w:t>е</w:t>
      </w:r>
      <w:r w:rsidRPr="0040195D">
        <w:rPr>
          <w:color w:val="3C3C3C"/>
          <w:sz w:val="28"/>
          <w:szCs w:val="28"/>
          <w:lang w:eastAsia="ru-RU"/>
        </w:rPr>
        <w:t>т выход на место с целью осмотра местоположения земельного участка.</w:t>
      </w:r>
      <w:r w:rsidRPr="0040195D">
        <w:rPr>
          <w:color w:val="3C3C3C"/>
          <w:sz w:val="28"/>
          <w:szCs w:val="28"/>
          <w:lang w:eastAsia="ru-RU"/>
        </w:rPr>
        <w:br/>
        <w:t xml:space="preserve">3.4. Если есть основания, заявителю направляют письменный мотивированный отказ в предоставлении муниципальной услуги, с указанием всех оснований для отказа. Если оснований для отказа нет, специалист обеспечивает подготовку </w:t>
      </w:r>
      <w:r w:rsidR="00E601B5">
        <w:rPr>
          <w:color w:val="3C3C3C"/>
          <w:sz w:val="28"/>
          <w:szCs w:val="28"/>
          <w:lang w:eastAsia="ru-RU"/>
        </w:rPr>
        <w:t>р</w:t>
      </w:r>
      <w:r w:rsidRPr="0040195D">
        <w:rPr>
          <w:color w:val="3C3C3C"/>
          <w:sz w:val="28"/>
          <w:szCs w:val="28"/>
          <w:lang w:eastAsia="ru-RU"/>
        </w:rPr>
        <w:t>азрешения на использование земель или земельных участков, на</w:t>
      </w:r>
      <w:r w:rsidR="008347CF">
        <w:rPr>
          <w:color w:val="3C3C3C"/>
          <w:sz w:val="28"/>
          <w:szCs w:val="28"/>
          <w:lang w:eastAsia="ru-RU"/>
        </w:rPr>
        <w:t xml:space="preserve">ходящихся в </w:t>
      </w:r>
      <w:r w:rsidRPr="0040195D">
        <w:rPr>
          <w:color w:val="3C3C3C"/>
          <w:sz w:val="28"/>
          <w:szCs w:val="28"/>
          <w:lang w:eastAsia="ru-RU"/>
        </w:rPr>
        <w:t>муниципальной собственности, без предоставления земельных участков и установления сервитутов.</w:t>
      </w:r>
      <w:r w:rsidRPr="0040195D">
        <w:rPr>
          <w:color w:val="3C3C3C"/>
          <w:sz w:val="28"/>
          <w:szCs w:val="28"/>
          <w:lang w:eastAsia="ru-RU"/>
        </w:rPr>
        <w:br/>
        <w:t>3.5. Направление (выдача) заявителю результата предоставления муниципальной услуги. </w:t>
      </w:r>
      <w:r w:rsidRPr="0040195D">
        <w:rPr>
          <w:color w:val="3C3C3C"/>
          <w:sz w:val="28"/>
          <w:szCs w:val="28"/>
          <w:lang w:eastAsia="ru-RU"/>
        </w:rPr>
        <w:br/>
        <w:t>Специалист уведомляет заявителя о возможности получения документов по средствам телефонной связи.</w:t>
      </w:r>
      <w:r w:rsidRPr="0040195D">
        <w:rPr>
          <w:color w:val="3C3C3C"/>
          <w:sz w:val="28"/>
          <w:szCs w:val="28"/>
          <w:lang w:eastAsia="ru-RU"/>
        </w:rPr>
        <w:br/>
        <w:t>Если в течении 2 рабочих дней заявитель не явился в администрацию, то специалист подготавливает сопроводительное письмо, которое с приложенными документами направляет заявителю.</w:t>
      </w:r>
      <w:r w:rsidRPr="0040195D">
        <w:rPr>
          <w:color w:val="3C3C3C"/>
          <w:sz w:val="28"/>
          <w:szCs w:val="28"/>
          <w:lang w:eastAsia="ru-RU"/>
        </w:rPr>
        <w:br/>
        <w:t xml:space="preserve">3.6. В целях обеспечения доступности муниципальной услуги для инвалидов, прием документов у инвалидов для предоставления муниципальной услуги осуществляется в холле </w:t>
      </w:r>
      <w:proofErr w:type="gramStart"/>
      <w:r w:rsidR="00E601B5">
        <w:rPr>
          <w:color w:val="3C3C3C"/>
          <w:sz w:val="28"/>
          <w:szCs w:val="28"/>
          <w:lang w:eastAsia="ru-RU"/>
        </w:rPr>
        <w:t>а</w:t>
      </w:r>
      <w:r w:rsidRPr="0040195D">
        <w:rPr>
          <w:color w:val="3C3C3C"/>
          <w:sz w:val="28"/>
          <w:szCs w:val="28"/>
          <w:lang w:eastAsia="ru-RU"/>
        </w:rPr>
        <w:t xml:space="preserve">дминистрации </w:t>
      </w:r>
      <w:r w:rsidR="007C2C4E">
        <w:rPr>
          <w:color w:val="3C3C3C"/>
          <w:sz w:val="28"/>
          <w:szCs w:val="28"/>
          <w:lang w:eastAsia="ru-RU"/>
        </w:rPr>
        <w:t xml:space="preserve"> Мироновского</w:t>
      </w:r>
      <w:proofErr w:type="gramEnd"/>
      <w:r w:rsidR="00E601B5">
        <w:rPr>
          <w:color w:val="3C3C3C"/>
          <w:sz w:val="28"/>
          <w:szCs w:val="28"/>
          <w:lang w:eastAsia="ru-RU"/>
        </w:rPr>
        <w:t xml:space="preserve"> муниципального образования </w:t>
      </w:r>
      <w:r w:rsidRPr="0040195D">
        <w:rPr>
          <w:color w:val="3C3C3C"/>
          <w:sz w:val="28"/>
          <w:szCs w:val="28"/>
          <w:lang w:eastAsia="ru-RU"/>
        </w:rPr>
        <w:t xml:space="preserve"> по адресу: </w:t>
      </w:r>
      <w:r w:rsidR="00E601B5">
        <w:rPr>
          <w:color w:val="3C3C3C"/>
          <w:sz w:val="28"/>
          <w:szCs w:val="28"/>
          <w:lang w:eastAsia="ru-RU"/>
        </w:rPr>
        <w:t>Саратовская</w:t>
      </w:r>
      <w:r w:rsidRPr="0040195D">
        <w:rPr>
          <w:color w:val="3C3C3C"/>
          <w:sz w:val="28"/>
          <w:szCs w:val="28"/>
          <w:lang w:eastAsia="ru-RU"/>
        </w:rPr>
        <w:t xml:space="preserve"> область, </w:t>
      </w:r>
      <w:r w:rsidR="00E601B5">
        <w:rPr>
          <w:color w:val="3C3C3C"/>
          <w:sz w:val="28"/>
          <w:szCs w:val="28"/>
          <w:lang w:eastAsia="ru-RU"/>
        </w:rPr>
        <w:t xml:space="preserve">Питерский </w:t>
      </w:r>
      <w:r w:rsidRPr="0040195D">
        <w:rPr>
          <w:color w:val="3C3C3C"/>
          <w:sz w:val="28"/>
          <w:szCs w:val="28"/>
          <w:lang w:eastAsia="ru-RU"/>
        </w:rPr>
        <w:t xml:space="preserve"> район, с.</w:t>
      </w:r>
      <w:r w:rsidR="007C2C4E">
        <w:rPr>
          <w:color w:val="3C3C3C"/>
          <w:sz w:val="28"/>
          <w:szCs w:val="28"/>
          <w:lang w:eastAsia="ru-RU"/>
        </w:rPr>
        <w:t>Мироновка</w:t>
      </w:r>
      <w:r w:rsidRPr="0040195D">
        <w:rPr>
          <w:color w:val="3C3C3C"/>
          <w:sz w:val="28"/>
          <w:szCs w:val="28"/>
          <w:lang w:eastAsia="ru-RU"/>
        </w:rPr>
        <w:t>, ул.</w:t>
      </w:r>
      <w:r w:rsidR="004C6D17">
        <w:rPr>
          <w:color w:val="3C3C3C"/>
          <w:sz w:val="28"/>
          <w:szCs w:val="28"/>
          <w:lang w:eastAsia="ru-RU"/>
        </w:rPr>
        <w:t>Советская, д.36</w:t>
      </w:r>
      <w:r w:rsidRPr="0040195D">
        <w:rPr>
          <w:color w:val="3C3C3C"/>
          <w:sz w:val="28"/>
          <w:szCs w:val="28"/>
          <w:lang w:eastAsia="ru-RU"/>
        </w:rPr>
        <w:t xml:space="preserve">, по предварительной записи по телефону: </w:t>
      </w:r>
      <w:r w:rsidR="007C2C4E">
        <w:rPr>
          <w:color w:val="3C3C3C"/>
          <w:sz w:val="28"/>
          <w:szCs w:val="28"/>
          <w:lang w:eastAsia="ru-RU"/>
        </w:rPr>
        <w:t>2 63 4</w:t>
      </w:r>
      <w:r w:rsidR="004C6D17">
        <w:rPr>
          <w:color w:val="3C3C3C"/>
          <w:sz w:val="28"/>
          <w:szCs w:val="28"/>
          <w:lang w:eastAsia="ru-RU"/>
        </w:rPr>
        <w:t>7</w:t>
      </w:r>
      <w:r w:rsidRPr="0040195D">
        <w:rPr>
          <w:color w:val="3C3C3C"/>
          <w:sz w:val="28"/>
          <w:szCs w:val="28"/>
          <w:lang w:eastAsia="ru-RU"/>
        </w:rPr>
        <w:t>.</w:t>
      </w:r>
    </w:p>
    <w:p w:rsidR="00C93587" w:rsidRPr="0040195D" w:rsidRDefault="00C93587" w:rsidP="00CE5A4D">
      <w:pPr>
        <w:suppressAutoHyphens w:val="0"/>
        <w:spacing w:after="150"/>
        <w:ind w:left="-142" w:firstLine="284"/>
        <w:rPr>
          <w:color w:val="3C3C3C"/>
          <w:sz w:val="28"/>
          <w:szCs w:val="28"/>
          <w:lang w:eastAsia="ru-RU"/>
        </w:rPr>
      </w:pPr>
    </w:p>
    <w:p w:rsidR="00C93587" w:rsidRDefault="00C93587" w:rsidP="00C93587">
      <w:pPr>
        <w:suppressAutoHyphens w:val="0"/>
        <w:spacing w:after="150"/>
        <w:ind w:left="-142" w:firstLine="284"/>
        <w:rPr>
          <w:color w:val="3C3C3C"/>
          <w:sz w:val="28"/>
          <w:szCs w:val="28"/>
          <w:lang w:eastAsia="ru-RU"/>
        </w:rPr>
      </w:pPr>
      <w:r w:rsidRPr="00C93587">
        <w:rPr>
          <w:b/>
          <w:color w:val="3C3C3C"/>
          <w:sz w:val="28"/>
          <w:szCs w:val="28"/>
          <w:lang w:eastAsia="ru-RU"/>
        </w:rPr>
        <w:t xml:space="preserve">4. </w:t>
      </w:r>
      <w:r>
        <w:rPr>
          <w:b/>
          <w:color w:val="3C3C3C"/>
          <w:sz w:val="28"/>
          <w:szCs w:val="28"/>
          <w:lang w:eastAsia="ru-RU"/>
        </w:rPr>
        <w:t>Ф</w:t>
      </w:r>
      <w:r w:rsidRPr="00C93587">
        <w:rPr>
          <w:b/>
          <w:color w:val="3C3C3C"/>
          <w:sz w:val="28"/>
          <w:szCs w:val="28"/>
          <w:lang w:eastAsia="ru-RU"/>
        </w:rPr>
        <w:t>ормы контроля за исполнением административного регламента</w:t>
      </w:r>
    </w:p>
    <w:p w:rsidR="0040195D" w:rsidRPr="0040195D" w:rsidRDefault="0040195D" w:rsidP="00C93587">
      <w:pPr>
        <w:suppressAutoHyphens w:val="0"/>
        <w:spacing w:after="150"/>
        <w:ind w:left="-142" w:firstLine="284"/>
        <w:rPr>
          <w:color w:val="3C3C3C"/>
          <w:sz w:val="28"/>
          <w:szCs w:val="28"/>
          <w:lang w:eastAsia="ru-RU"/>
        </w:rPr>
      </w:pPr>
      <w:r w:rsidRPr="0040195D">
        <w:rPr>
          <w:color w:val="3C3C3C"/>
          <w:sz w:val="28"/>
          <w:szCs w:val="28"/>
          <w:lang w:eastAsia="ru-RU"/>
        </w:rPr>
        <w:br/>
        <w:t xml:space="preserve">4.1. Контроль за соблюдением последовательности административных процедур, установленных настоящим административным регламентом, и за принятием решений при предоставлении муниципальной услуги осуществляется сотрудником </w:t>
      </w:r>
      <w:r w:rsidR="00C93587">
        <w:rPr>
          <w:color w:val="3C3C3C"/>
          <w:sz w:val="28"/>
          <w:szCs w:val="28"/>
          <w:lang w:eastAsia="ru-RU"/>
        </w:rPr>
        <w:t>а</w:t>
      </w:r>
      <w:r w:rsidRPr="0040195D">
        <w:rPr>
          <w:color w:val="3C3C3C"/>
          <w:sz w:val="28"/>
          <w:szCs w:val="28"/>
          <w:lang w:eastAsia="ru-RU"/>
        </w:rPr>
        <w:t>дминистрации, ответственным за оказание муниципальной услуги на каждом из этапов предоставления муниципальной услуги.</w:t>
      </w:r>
      <w:r w:rsidRPr="0040195D">
        <w:rPr>
          <w:color w:val="3C3C3C"/>
          <w:sz w:val="28"/>
          <w:szCs w:val="28"/>
          <w:lang w:eastAsia="ru-RU"/>
        </w:rPr>
        <w:br/>
        <w:t xml:space="preserve">4.2. Перечень должностных лиц, осуществляющих контроль при обеспечении предоставления муниципальной услуги, предоставлении муниципальной услуги, а </w:t>
      </w:r>
      <w:r w:rsidRPr="0040195D">
        <w:rPr>
          <w:color w:val="3C3C3C"/>
          <w:sz w:val="28"/>
          <w:szCs w:val="28"/>
          <w:lang w:eastAsia="ru-RU"/>
        </w:rPr>
        <w:lastRenderedPageBreak/>
        <w:t xml:space="preserve">также порядок осуществления такого контроля устанавливаются нормативными правовыми актами, внутренними регламентами, соответствующими локальными актами </w:t>
      </w:r>
      <w:r w:rsidR="00C93587">
        <w:rPr>
          <w:color w:val="3C3C3C"/>
          <w:sz w:val="28"/>
          <w:szCs w:val="28"/>
          <w:lang w:eastAsia="ru-RU"/>
        </w:rPr>
        <w:t>а</w:t>
      </w:r>
      <w:r w:rsidRPr="0040195D">
        <w:rPr>
          <w:color w:val="3C3C3C"/>
          <w:sz w:val="28"/>
          <w:szCs w:val="28"/>
          <w:lang w:eastAsia="ru-RU"/>
        </w:rPr>
        <w:t>дминистрации.</w:t>
      </w:r>
      <w:r w:rsidRPr="0040195D">
        <w:rPr>
          <w:color w:val="3C3C3C"/>
          <w:sz w:val="28"/>
          <w:szCs w:val="28"/>
          <w:lang w:eastAsia="ru-RU"/>
        </w:rPr>
        <w:br/>
        <w:t>4.3. В случае выявления в результате осуществления контроля за оказанием муниципальной услуги нарушений прав заявителя привлечение виновных лиц осуществляется в соответствии с действующим законодательством.</w:t>
      </w:r>
    </w:p>
    <w:p w:rsidR="00C93587" w:rsidRDefault="00C93587" w:rsidP="00C93587">
      <w:pPr>
        <w:suppressAutoHyphens w:val="0"/>
        <w:ind w:left="-142" w:firstLine="284"/>
        <w:rPr>
          <w:color w:val="3C3C3C"/>
          <w:sz w:val="28"/>
          <w:szCs w:val="28"/>
          <w:lang w:eastAsia="ru-RU"/>
        </w:rPr>
      </w:pPr>
      <w:r w:rsidRPr="00C93587">
        <w:rPr>
          <w:b/>
          <w:color w:val="3C3C3C"/>
          <w:sz w:val="28"/>
          <w:szCs w:val="28"/>
          <w:lang w:eastAsia="ru-RU"/>
        </w:rPr>
        <w:t>5.</w:t>
      </w:r>
      <w:r>
        <w:rPr>
          <w:b/>
          <w:color w:val="3C3C3C"/>
          <w:sz w:val="28"/>
          <w:szCs w:val="28"/>
          <w:lang w:eastAsia="ru-RU"/>
        </w:rPr>
        <w:t>Д</w:t>
      </w:r>
      <w:r w:rsidR="007C2C4E">
        <w:rPr>
          <w:b/>
          <w:color w:val="3C3C3C"/>
          <w:sz w:val="28"/>
          <w:szCs w:val="28"/>
          <w:lang w:eastAsia="ru-RU"/>
        </w:rPr>
        <w:t>осудебный</w:t>
      </w:r>
      <w:r w:rsidRPr="00C93587">
        <w:rPr>
          <w:b/>
          <w:color w:val="3C3C3C"/>
          <w:sz w:val="28"/>
          <w:szCs w:val="28"/>
          <w:lang w:eastAsia="ru-RU"/>
        </w:rPr>
        <w:t xml:space="preserve"> (внесудебный) порядок обжалования решений и действий (бездействия) </w:t>
      </w:r>
      <w:r>
        <w:rPr>
          <w:b/>
          <w:color w:val="3C3C3C"/>
          <w:sz w:val="28"/>
          <w:szCs w:val="28"/>
          <w:lang w:eastAsia="ru-RU"/>
        </w:rPr>
        <w:t xml:space="preserve">   </w:t>
      </w:r>
      <w:r w:rsidRPr="00C93587">
        <w:rPr>
          <w:b/>
          <w:color w:val="3C3C3C"/>
          <w:sz w:val="28"/>
          <w:szCs w:val="28"/>
          <w:lang w:eastAsia="ru-RU"/>
        </w:rPr>
        <w:t>органа, предоставляющего муниципальную услугу, а также должностных лиц, муниципальных служащих.</w:t>
      </w:r>
      <w:r w:rsidRPr="00C93587">
        <w:rPr>
          <w:b/>
          <w:color w:val="3C3C3C"/>
          <w:sz w:val="28"/>
          <w:szCs w:val="28"/>
          <w:lang w:eastAsia="ru-RU"/>
        </w:rPr>
        <w:br/>
      </w:r>
      <w:r w:rsidR="0040195D" w:rsidRPr="0040195D">
        <w:rPr>
          <w:color w:val="3C3C3C"/>
          <w:sz w:val="28"/>
          <w:szCs w:val="28"/>
          <w:lang w:eastAsia="ru-RU"/>
        </w:rPr>
        <w:br/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  <w:r w:rsidR="0040195D" w:rsidRPr="0040195D">
        <w:rPr>
          <w:color w:val="3C3C3C"/>
          <w:sz w:val="28"/>
          <w:szCs w:val="28"/>
          <w:lang w:eastAsia="ru-RU"/>
        </w:rPr>
        <w:br/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услуги.</w:t>
      </w:r>
      <w:r w:rsidR="0040195D" w:rsidRPr="0040195D">
        <w:rPr>
          <w:color w:val="3C3C3C"/>
          <w:sz w:val="28"/>
          <w:szCs w:val="28"/>
          <w:lang w:eastAsia="ru-RU"/>
        </w:rPr>
        <w:br/>
        <w:t>Заявитель может обратиться с жалобой в том числе в следующих случаях:</w:t>
      </w:r>
      <w:r w:rsidR="0040195D" w:rsidRPr="0040195D">
        <w:rPr>
          <w:color w:val="3C3C3C"/>
          <w:sz w:val="28"/>
          <w:szCs w:val="28"/>
          <w:lang w:eastAsia="ru-RU"/>
        </w:rPr>
        <w:br/>
        <w:t>1) нарушение срока регистрации запроса заявителя о предоставлении муниципальной услуги;</w:t>
      </w:r>
      <w:r w:rsidR="0040195D" w:rsidRPr="0040195D">
        <w:rPr>
          <w:color w:val="3C3C3C"/>
          <w:sz w:val="28"/>
          <w:szCs w:val="28"/>
          <w:lang w:eastAsia="ru-RU"/>
        </w:rPr>
        <w:br/>
        <w:t>2) нарушение срока предоставления муниципальной услуги;</w:t>
      </w:r>
      <w:r w:rsidR="0040195D" w:rsidRPr="0040195D">
        <w:rPr>
          <w:color w:val="3C3C3C"/>
          <w:sz w:val="28"/>
          <w:szCs w:val="28"/>
          <w:lang w:eastAsia="ru-RU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="0040195D" w:rsidRPr="0040195D">
        <w:rPr>
          <w:color w:val="3C3C3C"/>
          <w:sz w:val="28"/>
          <w:szCs w:val="28"/>
          <w:lang w:eastAsia="ru-RU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40195D" w:rsidRPr="0040195D">
        <w:rPr>
          <w:color w:val="3C3C3C"/>
          <w:sz w:val="28"/>
          <w:szCs w:val="28"/>
          <w:lang w:eastAsia="ru-RU"/>
        </w:rPr>
        <w:b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40195D" w:rsidRPr="0040195D">
        <w:rPr>
          <w:color w:val="3C3C3C"/>
          <w:sz w:val="28"/>
          <w:szCs w:val="28"/>
          <w:lang w:eastAsia="ru-RU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40195D" w:rsidRPr="0040195D">
        <w:rPr>
          <w:color w:val="3C3C3C"/>
          <w:sz w:val="28"/>
          <w:szCs w:val="28"/>
          <w:lang w:eastAsia="ru-RU"/>
        </w:rPr>
        <w:br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 </w:t>
      </w:r>
      <w:r w:rsidR="0040195D" w:rsidRPr="0040195D">
        <w:rPr>
          <w:color w:val="3C3C3C"/>
          <w:sz w:val="28"/>
          <w:szCs w:val="28"/>
          <w:lang w:eastAsia="ru-RU"/>
        </w:rPr>
        <w:br/>
        <w:t>5.3. Заявитель вправе по письменному заявлению получить у специалиста информацию и документы, необходимые для обоснования и рассмотрения жалобы.</w:t>
      </w:r>
      <w:r w:rsidR="0040195D" w:rsidRPr="0040195D">
        <w:rPr>
          <w:color w:val="3C3C3C"/>
          <w:sz w:val="28"/>
          <w:szCs w:val="28"/>
          <w:lang w:eastAsia="ru-RU"/>
        </w:rPr>
        <w:br/>
        <w:t xml:space="preserve">Жалоба подается в письменной форме на бумажном носителе, в электронной форме в </w:t>
      </w:r>
      <w:r>
        <w:rPr>
          <w:color w:val="3C3C3C"/>
          <w:sz w:val="28"/>
          <w:szCs w:val="28"/>
          <w:lang w:eastAsia="ru-RU"/>
        </w:rPr>
        <w:t>а</w:t>
      </w:r>
      <w:r w:rsidR="0040195D" w:rsidRPr="0040195D">
        <w:rPr>
          <w:color w:val="3C3C3C"/>
          <w:sz w:val="28"/>
          <w:szCs w:val="28"/>
          <w:lang w:eastAsia="ru-RU"/>
        </w:rPr>
        <w:t xml:space="preserve">дминистрацию </w:t>
      </w:r>
      <w:r w:rsidR="00B46C95">
        <w:rPr>
          <w:color w:val="3C3C3C"/>
          <w:sz w:val="28"/>
          <w:szCs w:val="28"/>
          <w:lang w:eastAsia="ru-RU"/>
        </w:rPr>
        <w:t xml:space="preserve"> Мироновского</w:t>
      </w:r>
      <w:r w:rsidR="004C6D17">
        <w:rPr>
          <w:color w:val="3C3C3C"/>
          <w:sz w:val="28"/>
          <w:szCs w:val="28"/>
          <w:lang w:eastAsia="ru-RU"/>
        </w:rPr>
        <w:t xml:space="preserve"> </w:t>
      </w:r>
      <w:r>
        <w:rPr>
          <w:color w:val="3C3C3C"/>
          <w:sz w:val="28"/>
          <w:szCs w:val="28"/>
          <w:lang w:eastAsia="ru-RU"/>
        </w:rPr>
        <w:t xml:space="preserve"> муниципального образования</w:t>
      </w:r>
      <w:r w:rsidR="0040195D" w:rsidRPr="0040195D">
        <w:rPr>
          <w:color w:val="3C3C3C"/>
          <w:sz w:val="28"/>
          <w:szCs w:val="28"/>
          <w:lang w:eastAsia="ru-RU"/>
        </w:rPr>
        <w:t>. </w:t>
      </w:r>
      <w:r w:rsidR="0040195D" w:rsidRPr="0040195D">
        <w:rPr>
          <w:color w:val="3C3C3C"/>
          <w:sz w:val="28"/>
          <w:szCs w:val="28"/>
          <w:lang w:eastAsia="ru-RU"/>
        </w:rPr>
        <w:br/>
        <w:t xml:space="preserve">Жалоба </w:t>
      </w:r>
      <w:r>
        <w:rPr>
          <w:color w:val="3C3C3C"/>
          <w:sz w:val="28"/>
          <w:szCs w:val="28"/>
          <w:lang w:eastAsia="ru-RU"/>
        </w:rPr>
        <w:t>может быть направлена по почте</w:t>
      </w:r>
      <w:r w:rsidR="0040195D" w:rsidRPr="0040195D">
        <w:rPr>
          <w:color w:val="3C3C3C"/>
          <w:sz w:val="28"/>
          <w:szCs w:val="28"/>
          <w:lang w:eastAsia="ru-RU"/>
        </w:rPr>
        <w:t xml:space="preserve">, с использованием информационно-телекоммуникационной сети "Интернет", официального сайта органа, предоставляющего государственную услугу, а также может быть принята при </w:t>
      </w:r>
      <w:r w:rsidR="0040195D" w:rsidRPr="0040195D">
        <w:rPr>
          <w:color w:val="3C3C3C"/>
          <w:sz w:val="28"/>
          <w:szCs w:val="28"/>
          <w:lang w:eastAsia="ru-RU"/>
        </w:rPr>
        <w:lastRenderedPageBreak/>
        <w:t>личном приеме заявителя. </w:t>
      </w:r>
      <w:r w:rsidR="0040195D" w:rsidRPr="0040195D">
        <w:rPr>
          <w:color w:val="3C3C3C"/>
          <w:sz w:val="28"/>
          <w:szCs w:val="28"/>
          <w:lang w:eastAsia="ru-RU"/>
        </w:rPr>
        <w:br/>
        <w:t xml:space="preserve">5.4. Жалоба для рассмотрения в досудебном (внесудебном) порядке направляется на имя главы </w:t>
      </w:r>
      <w:r w:rsidR="00B46C95">
        <w:rPr>
          <w:color w:val="3C3C3C"/>
          <w:sz w:val="28"/>
          <w:szCs w:val="28"/>
          <w:lang w:eastAsia="ru-RU"/>
        </w:rPr>
        <w:t xml:space="preserve"> Миронов</w:t>
      </w:r>
      <w:r w:rsidR="004C6D17">
        <w:rPr>
          <w:color w:val="3C3C3C"/>
          <w:sz w:val="28"/>
          <w:szCs w:val="28"/>
          <w:lang w:eastAsia="ru-RU"/>
        </w:rPr>
        <w:t>ского</w:t>
      </w:r>
      <w:r>
        <w:rPr>
          <w:color w:val="3C3C3C"/>
          <w:sz w:val="28"/>
          <w:szCs w:val="28"/>
          <w:lang w:eastAsia="ru-RU"/>
        </w:rPr>
        <w:t xml:space="preserve"> муниципального образования </w:t>
      </w:r>
      <w:r w:rsidR="0040195D" w:rsidRPr="0040195D">
        <w:rPr>
          <w:color w:val="3C3C3C"/>
          <w:sz w:val="28"/>
          <w:szCs w:val="28"/>
          <w:lang w:eastAsia="ru-RU"/>
        </w:rPr>
        <w:t xml:space="preserve"> по адресу: </w:t>
      </w:r>
      <w:r>
        <w:rPr>
          <w:color w:val="3C3C3C"/>
          <w:sz w:val="28"/>
          <w:szCs w:val="28"/>
          <w:lang w:eastAsia="ru-RU"/>
        </w:rPr>
        <w:t xml:space="preserve">Саратовская </w:t>
      </w:r>
      <w:r w:rsidR="0040195D" w:rsidRPr="0040195D">
        <w:rPr>
          <w:color w:val="3C3C3C"/>
          <w:sz w:val="28"/>
          <w:szCs w:val="28"/>
          <w:lang w:eastAsia="ru-RU"/>
        </w:rPr>
        <w:t xml:space="preserve"> область, </w:t>
      </w:r>
      <w:r>
        <w:rPr>
          <w:color w:val="3C3C3C"/>
          <w:sz w:val="28"/>
          <w:szCs w:val="28"/>
          <w:lang w:eastAsia="ru-RU"/>
        </w:rPr>
        <w:t xml:space="preserve"> Питерский </w:t>
      </w:r>
      <w:r w:rsidR="0040195D" w:rsidRPr="0040195D">
        <w:rPr>
          <w:color w:val="3C3C3C"/>
          <w:sz w:val="28"/>
          <w:szCs w:val="28"/>
          <w:lang w:eastAsia="ru-RU"/>
        </w:rPr>
        <w:t xml:space="preserve"> район, </w:t>
      </w:r>
      <w:r w:rsidR="00B46C95">
        <w:rPr>
          <w:color w:val="3C3C3C"/>
          <w:sz w:val="28"/>
          <w:szCs w:val="28"/>
          <w:lang w:eastAsia="ru-RU"/>
        </w:rPr>
        <w:t>Миронов</w:t>
      </w:r>
      <w:r w:rsidR="004C6D17">
        <w:rPr>
          <w:color w:val="3C3C3C"/>
          <w:sz w:val="28"/>
          <w:szCs w:val="28"/>
          <w:lang w:eastAsia="ru-RU"/>
        </w:rPr>
        <w:t>ского</w:t>
      </w:r>
      <w:r>
        <w:rPr>
          <w:color w:val="3C3C3C"/>
          <w:sz w:val="28"/>
          <w:szCs w:val="28"/>
          <w:lang w:eastAsia="ru-RU"/>
        </w:rPr>
        <w:t xml:space="preserve"> муниципальное образование</w:t>
      </w:r>
      <w:r w:rsidR="0040195D" w:rsidRPr="0040195D">
        <w:rPr>
          <w:color w:val="3C3C3C"/>
          <w:sz w:val="28"/>
          <w:szCs w:val="28"/>
          <w:lang w:eastAsia="ru-RU"/>
        </w:rPr>
        <w:t xml:space="preserve">, </w:t>
      </w:r>
      <w:proofErr w:type="spellStart"/>
      <w:r w:rsidR="0040195D" w:rsidRPr="0040195D">
        <w:rPr>
          <w:color w:val="3C3C3C"/>
          <w:sz w:val="28"/>
          <w:szCs w:val="28"/>
          <w:lang w:eastAsia="ru-RU"/>
        </w:rPr>
        <w:t>с.</w:t>
      </w:r>
      <w:r w:rsidR="00B46C95">
        <w:rPr>
          <w:color w:val="3C3C3C"/>
          <w:sz w:val="28"/>
          <w:szCs w:val="28"/>
          <w:lang w:eastAsia="ru-RU"/>
        </w:rPr>
        <w:t>Мироновка</w:t>
      </w:r>
      <w:proofErr w:type="spellEnd"/>
      <w:r w:rsidR="0040195D" w:rsidRPr="0040195D">
        <w:rPr>
          <w:color w:val="3C3C3C"/>
          <w:sz w:val="28"/>
          <w:szCs w:val="28"/>
          <w:lang w:eastAsia="ru-RU"/>
        </w:rPr>
        <w:t>, ул.</w:t>
      </w:r>
      <w:r w:rsidR="004C6D17">
        <w:rPr>
          <w:color w:val="3C3C3C"/>
          <w:sz w:val="28"/>
          <w:szCs w:val="28"/>
          <w:lang w:eastAsia="ru-RU"/>
        </w:rPr>
        <w:t>Советская, д.36</w:t>
      </w:r>
      <w:r w:rsidR="0040195D" w:rsidRPr="0040195D">
        <w:rPr>
          <w:color w:val="3C3C3C"/>
          <w:sz w:val="28"/>
          <w:szCs w:val="28"/>
          <w:lang w:eastAsia="ru-RU"/>
        </w:rPr>
        <w:t>.</w:t>
      </w:r>
      <w:r w:rsidR="0040195D" w:rsidRPr="0040195D">
        <w:rPr>
          <w:color w:val="3C3C3C"/>
          <w:sz w:val="28"/>
          <w:szCs w:val="28"/>
          <w:lang w:eastAsia="ru-RU"/>
        </w:rPr>
        <w:br/>
        <w:t xml:space="preserve">Жалоба, поступившая в </w:t>
      </w:r>
      <w:r>
        <w:rPr>
          <w:color w:val="3C3C3C"/>
          <w:sz w:val="28"/>
          <w:szCs w:val="28"/>
          <w:lang w:eastAsia="ru-RU"/>
        </w:rPr>
        <w:t>а</w:t>
      </w:r>
      <w:r w:rsidR="0040195D" w:rsidRPr="0040195D">
        <w:rPr>
          <w:color w:val="3C3C3C"/>
          <w:sz w:val="28"/>
          <w:szCs w:val="28"/>
          <w:lang w:eastAsia="ru-RU"/>
        </w:rPr>
        <w:t xml:space="preserve">дминистрацию </w:t>
      </w:r>
      <w:r w:rsidR="00B46C95">
        <w:rPr>
          <w:color w:val="3C3C3C"/>
          <w:sz w:val="28"/>
          <w:szCs w:val="28"/>
          <w:lang w:eastAsia="ru-RU"/>
        </w:rPr>
        <w:t xml:space="preserve"> Мироновского</w:t>
      </w:r>
      <w:r>
        <w:rPr>
          <w:color w:val="3C3C3C"/>
          <w:sz w:val="28"/>
          <w:szCs w:val="28"/>
          <w:lang w:eastAsia="ru-RU"/>
        </w:rPr>
        <w:t xml:space="preserve"> муниципального образования </w:t>
      </w:r>
      <w:r w:rsidR="0040195D" w:rsidRPr="0040195D">
        <w:rPr>
          <w:color w:val="3C3C3C"/>
          <w:sz w:val="28"/>
          <w:szCs w:val="28"/>
          <w:lang w:eastAsia="ru-RU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347CF" w:rsidRPr="008347CF" w:rsidRDefault="0040195D" w:rsidP="008347CF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  <w:r w:rsidRPr="0040195D">
        <w:rPr>
          <w:color w:val="3C3C3C"/>
          <w:sz w:val="28"/>
          <w:szCs w:val="28"/>
          <w:lang w:eastAsia="ru-RU"/>
        </w:rPr>
        <w:t xml:space="preserve">5.5. По результатам рассмотрения жалобы </w:t>
      </w:r>
      <w:r w:rsidR="00C93587">
        <w:rPr>
          <w:color w:val="3C3C3C"/>
          <w:sz w:val="28"/>
          <w:szCs w:val="28"/>
          <w:lang w:eastAsia="ru-RU"/>
        </w:rPr>
        <w:t xml:space="preserve"> а</w:t>
      </w:r>
      <w:r w:rsidRPr="0040195D">
        <w:rPr>
          <w:color w:val="3C3C3C"/>
          <w:sz w:val="28"/>
          <w:szCs w:val="28"/>
          <w:lang w:eastAsia="ru-RU"/>
        </w:rPr>
        <w:t xml:space="preserve">дминистрация </w:t>
      </w:r>
      <w:r w:rsidR="00B46C95">
        <w:rPr>
          <w:color w:val="3C3C3C"/>
          <w:sz w:val="28"/>
          <w:szCs w:val="28"/>
          <w:lang w:eastAsia="ru-RU"/>
        </w:rPr>
        <w:t xml:space="preserve"> Мироновского</w:t>
      </w:r>
      <w:r w:rsidR="002E021C">
        <w:rPr>
          <w:color w:val="3C3C3C"/>
          <w:sz w:val="28"/>
          <w:szCs w:val="28"/>
          <w:lang w:eastAsia="ru-RU"/>
        </w:rPr>
        <w:t xml:space="preserve"> муниципального образовани</w:t>
      </w:r>
      <w:r w:rsidRPr="0040195D">
        <w:rPr>
          <w:color w:val="3C3C3C"/>
          <w:sz w:val="28"/>
          <w:szCs w:val="28"/>
          <w:lang w:eastAsia="ru-RU"/>
        </w:rPr>
        <w:t>я принимает одно из следующих решений:</w:t>
      </w:r>
      <w:r w:rsidRPr="0040195D">
        <w:rPr>
          <w:color w:val="3C3C3C"/>
          <w:sz w:val="28"/>
          <w:szCs w:val="28"/>
          <w:lang w:eastAsia="ru-RU"/>
        </w:rPr>
        <w:br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</w:t>
      </w:r>
      <w:r w:rsidR="002E021C">
        <w:rPr>
          <w:color w:val="3C3C3C"/>
          <w:sz w:val="28"/>
          <w:szCs w:val="28"/>
          <w:lang w:eastAsia="ru-RU"/>
        </w:rPr>
        <w:t xml:space="preserve"> </w:t>
      </w:r>
      <w:r w:rsidRPr="0040195D">
        <w:rPr>
          <w:color w:val="3C3C3C"/>
          <w:sz w:val="28"/>
          <w:szCs w:val="28"/>
          <w:lang w:eastAsia="ru-RU"/>
        </w:rPr>
        <w:t xml:space="preserve">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 w:rsidRPr="0040195D">
        <w:rPr>
          <w:color w:val="3C3C3C"/>
          <w:sz w:val="28"/>
          <w:szCs w:val="28"/>
          <w:lang w:eastAsia="ru-RU"/>
        </w:rPr>
        <w:br/>
        <w:t>2) отказывает в удовлетворении жалобы.</w:t>
      </w:r>
      <w:r w:rsidRPr="0040195D">
        <w:rPr>
          <w:color w:val="3C3C3C"/>
          <w:sz w:val="28"/>
          <w:szCs w:val="28"/>
          <w:lang w:eastAsia="ru-RU"/>
        </w:rPr>
        <w:br/>
        <w:t>5.6. В соответствии с Федеральным законом от 02.05.2006 № 59-ФЗ «О порядке рассмотрения обращений граждан Российской Федерации»:</w:t>
      </w:r>
      <w:r w:rsidRPr="0040195D">
        <w:rPr>
          <w:color w:val="3C3C3C"/>
          <w:sz w:val="28"/>
          <w:szCs w:val="28"/>
          <w:lang w:eastAsia="ru-RU"/>
        </w:rPr>
        <w:br/>
        <w:t xml:space="preserve">- жалоба, содержащая вопросы, решение которых не входит в компетенцию </w:t>
      </w:r>
      <w:r w:rsidR="002E021C">
        <w:rPr>
          <w:color w:val="3C3C3C"/>
          <w:sz w:val="28"/>
          <w:szCs w:val="28"/>
          <w:lang w:eastAsia="ru-RU"/>
        </w:rPr>
        <w:t>а</w:t>
      </w:r>
      <w:r w:rsidRPr="0040195D">
        <w:rPr>
          <w:color w:val="3C3C3C"/>
          <w:sz w:val="28"/>
          <w:szCs w:val="28"/>
          <w:lang w:eastAsia="ru-RU"/>
        </w:rPr>
        <w:t xml:space="preserve">дминистрации </w:t>
      </w:r>
      <w:r w:rsidR="00B46C95">
        <w:rPr>
          <w:color w:val="3C3C3C"/>
          <w:sz w:val="28"/>
          <w:szCs w:val="28"/>
          <w:lang w:eastAsia="ru-RU"/>
        </w:rPr>
        <w:t xml:space="preserve"> Мироновского</w:t>
      </w:r>
      <w:r w:rsidR="002E021C">
        <w:rPr>
          <w:color w:val="3C3C3C"/>
          <w:sz w:val="28"/>
          <w:szCs w:val="28"/>
          <w:lang w:eastAsia="ru-RU"/>
        </w:rPr>
        <w:t xml:space="preserve">  муниципального образования</w:t>
      </w:r>
      <w:r w:rsidRPr="0040195D">
        <w:rPr>
          <w:color w:val="3C3C3C"/>
          <w:sz w:val="28"/>
          <w:szCs w:val="28"/>
          <w:lang w:eastAsia="ru-RU"/>
        </w:rPr>
        <w:t>, в течение 7 дней со дня регистрации направляется в соответствующий орган или должностному лицу, в компетенцию которых входит решение поставленных вопросов, с уведомлением лица, направившего жалобу, о переадресации жалобы;</w:t>
      </w:r>
      <w:r w:rsidRPr="0040195D">
        <w:rPr>
          <w:color w:val="3C3C3C"/>
          <w:sz w:val="28"/>
          <w:szCs w:val="28"/>
          <w:lang w:eastAsia="ru-RU"/>
        </w:rPr>
        <w:br/>
        <w:t>- ответ на жалобу не дается, если в ней не указаны фамилия гражданина, направившего жалобу, 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  <w:r w:rsidRPr="0040195D">
        <w:rPr>
          <w:color w:val="3C3C3C"/>
          <w:sz w:val="28"/>
          <w:szCs w:val="28"/>
          <w:lang w:eastAsia="ru-RU"/>
        </w:rPr>
        <w:br/>
        <w:t>- жалоба на судебное решение возвращается лицу, направившему жалобу, с разъяснением порядка обжалования данного судебного решения;</w:t>
      </w:r>
      <w:r w:rsidRPr="0040195D">
        <w:rPr>
          <w:color w:val="3C3C3C"/>
          <w:sz w:val="28"/>
          <w:szCs w:val="28"/>
          <w:lang w:eastAsia="ru-RU"/>
        </w:rPr>
        <w:br/>
        <w:t>- жалоба, содержащая нецензурные либо оскорбительные выражения, угрозы жизни, здоровью и имуществу должностного лица, а также членов его семьи, может быть оставлена без ответа по существу поставленных в ней вопросов, а лицу, направившему жалобу, сообщается о недопустимости злоупотребления правом;</w:t>
      </w:r>
      <w:r w:rsidRPr="0040195D">
        <w:rPr>
          <w:color w:val="3C3C3C"/>
          <w:sz w:val="28"/>
          <w:szCs w:val="28"/>
          <w:lang w:eastAsia="ru-RU"/>
        </w:rPr>
        <w:br/>
        <w:t>- на жалобу, текст которой не поддается прочтению, ответ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лицу, направившему жалобу, если его фамилия и почтовый адрес поддаются прочтению;</w:t>
      </w:r>
      <w:r w:rsidRPr="0040195D">
        <w:rPr>
          <w:color w:val="3C3C3C"/>
          <w:sz w:val="28"/>
          <w:szCs w:val="28"/>
          <w:lang w:eastAsia="ru-RU"/>
        </w:rPr>
        <w:br/>
        <w:t xml:space="preserve">- если в жалобе содержится вопрос, на который лицу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или уполномоченное лицо </w:t>
      </w:r>
      <w:r w:rsidR="001D6046">
        <w:rPr>
          <w:color w:val="3C3C3C"/>
          <w:sz w:val="28"/>
          <w:szCs w:val="28"/>
          <w:lang w:eastAsia="ru-RU"/>
        </w:rPr>
        <w:t>а</w:t>
      </w:r>
      <w:r w:rsidRPr="0040195D">
        <w:rPr>
          <w:color w:val="3C3C3C"/>
          <w:sz w:val="28"/>
          <w:szCs w:val="28"/>
          <w:lang w:eastAsia="ru-RU"/>
        </w:rPr>
        <w:t xml:space="preserve">дминистрации </w:t>
      </w:r>
      <w:r w:rsidR="001D6046">
        <w:rPr>
          <w:color w:val="3C3C3C"/>
          <w:sz w:val="28"/>
          <w:szCs w:val="28"/>
          <w:lang w:eastAsia="ru-RU"/>
        </w:rPr>
        <w:t xml:space="preserve"> </w:t>
      </w:r>
      <w:r w:rsidRPr="0040195D">
        <w:rPr>
          <w:color w:val="3C3C3C"/>
          <w:sz w:val="28"/>
          <w:szCs w:val="28"/>
          <w:lang w:eastAsia="ru-RU"/>
        </w:rPr>
        <w:t xml:space="preserve">вправе принять </w:t>
      </w:r>
      <w:r w:rsidRPr="0040195D">
        <w:rPr>
          <w:color w:val="3C3C3C"/>
          <w:sz w:val="28"/>
          <w:szCs w:val="28"/>
          <w:lang w:eastAsia="ru-RU"/>
        </w:rPr>
        <w:lastRenderedPageBreak/>
        <w:t xml:space="preserve">решение о безосновательности очередного обращения и прекращении переписки по данному вопросу при условии, что указанная жалоба и ранее направляемые обращения направлялись в </w:t>
      </w:r>
      <w:r w:rsidR="001D6046">
        <w:rPr>
          <w:color w:val="3C3C3C"/>
          <w:sz w:val="28"/>
          <w:szCs w:val="28"/>
          <w:lang w:eastAsia="ru-RU"/>
        </w:rPr>
        <w:t>а</w:t>
      </w:r>
      <w:r w:rsidRPr="0040195D">
        <w:rPr>
          <w:color w:val="3C3C3C"/>
          <w:sz w:val="28"/>
          <w:szCs w:val="28"/>
          <w:lang w:eastAsia="ru-RU"/>
        </w:rPr>
        <w:t>дминистрацию соответственно или одному и тому же должностному лицу. О данном решении уведомляется лицо, направившее жалобу;</w:t>
      </w:r>
      <w:r w:rsidRPr="0040195D">
        <w:rPr>
          <w:color w:val="3C3C3C"/>
          <w:sz w:val="28"/>
          <w:szCs w:val="28"/>
          <w:lang w:eastAsia="ru-RU"/>
        </w:rPr>
        <w:br/>
        <w:t>- если ответ на жалобу не может быть дан без разглашения сведений, составляющих государственную или иную охраняемую федеральным законом тайну, лицу, направившему жалобу, сообщается о невозможности дать ответ по существу в связи с недопустимостью разглашения указанных сведений;</w:t>
      </w:r>
      <w:r w:rsidRPr="0040195D">
        <w:rPr>
          <w:color w:val="3C3C3C"/>
          <w:sz w:val="28"/>
          <w:szCs w:val="28"/>
          <w:lang w:eastAsia="ru-RU"/>
        </w:rPr>
        <w:br/>
        <w:t xml:space="preserve">- в случае если причины, по которым ответ по существу жалобы не мог быть дан, в последующем были устранены, обращение может быть вновь направлено в </w:t>
      </w:r>
      <w:r w:rsidR="001D6046">
        <w:rPr>
          <w:color w:val="3C3C3C"/>
          <w:sz w:val="28"/>
          <w:szCs w:val="28"/>
          <w:lang w:eastAsia="ru-RU"/>
        </w:rPr>
        <w:t>а</w:t>
      </w:r>
      <w:r w:rsidRPr="0040195D">
        <w:rPr>
          <w:color w:val="3C3C3C"/>
          <w:sz w:val="28"/>
          <w:szCs w:val="28"/>
          <w:lang w:eastAsia="ru-RU"/>
        </w:rPr>
        <w:t>дминистрацию или соответствующему должностному лицу.</w:t>
      </w:r>
      <w:r w:rsidRPr="0040195D">
        <w:rPr>
          <w:color w:val="3C3C3C"/>
          <w:sz w:val="28"/>
          <w:szCs w:val="28"/>
          <w:lang w:eastAsia="ru-RU"/>
        </w:rPr>
        <w:br/>
        <w:t>5.7.</w:t>
      </w:r>
      <w:r w:rsidR="008347CF" w:rsidRPr="008347CF">
        <w:rPr>
          <w:b/>
          <w:color w:val="333333"/>
          <w:sz w:val="28"/>
          <w:szCs w:val="28"/>
        </w:rPr>
        <w:t xml:space="preserve"> </w:t>
      </w:r>
      <w:r w:rsidR="008347CF" w:rsidRPr="008347CF">
        <w:rPr>
          <w:color w:val="333333"/>
          <w:sz w:val="28"/>
          <w:szCs w:val="28"/>
        </w:rPr>
        <w:t>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 w:rsidR="008347CF" w:rsidRPr="008347CF">
        <w:rPr>
          <w:sz w:val="28"/>
          <w:szCs w:val="28"/>
        </w:rPr>
        <w:t>.</w:t>
      </w:r>
    </w:p>
    <w:p w:rsidR="001D6046" w:rsidRPr="008347CF" w:rsidRDefault="0040195D" w:rsidP="00C93587">
      <w:pPr>
        <w:suppressAutoHyphens w:val="0"/>
        <w:ind w:left="-142" w:firstLine="284"/>
        <w:rPr>
          <w:color w:val="3C3C3C"/>
          <w:sz w:val="28"/>
          <w:szCs w:val="28"/>
          <w:lang w:eastAsia="ru-RU"/>
        </w:rPr>
      </w:pPr>
      <w:r w:rsidRPr="008347CF">
        <w:rPr>
          <w:color w:val="3C3C3C"/>
          <w:sz w:val="28"/>
          <w:szCs w:val="28"/>
          <w:lang w:eastAsia="ru-RU"/>
        </w:rPr>
        <w:t>. </w:t>
      </w:r>
      <w:r w:rsidRPr="008347CF">
        <w:rPr>
          <w:color w:val="3C3C3C"/>
          <w:sz w:val="28"/>
          <w:szCs w:val="28"/>
          <w:lang w:eastAsia="ru-RU"/>
        </w:rPr>
        <w:br/>
        <w:t>5.8. Личный прием заявителей осуществляется в соответствии с графиками приема, ут</w:t>
      </w:r>
      <w:r w:rsidR="00B46C95" w:rsidRPr="008347CF">
        <w:rPr>
          <w:color w:val="3C3C3C"/>
          <w:sz w:val="28"/>
          <w:szCs w:val="28"/>
          <w:lang w:eastAsia="ru-RU"/>
        </w:rPr>
        <w:t xml:space="preserve">верждаемыми главой </w:t>
      </w:r>
      <w:r w:rsidRPr="008347CF">
        <w:rPr>
          <w:color w:val="3C3C3C"/>
          <w:sz w:val="28"/>
          <w:szCs w:val="28"/>
          <w:lang w:eastAsia="ru-RU"/>
        </w:rPr>
        <w:t xml:space="preserve"> </w:t>
      </w:r>
      <w:r w:rsidR="00B46C95" w:rsidRPr="008347CF">
        <w:rPr>
          <w:color w:val="3C3C3C"/>
          <w:sz w:val="28"/>
          <w:szCs w:val="28"/>
          <w:lang w:eastAsia="ru-RU"/>
        </w:rPr>
        <w:t xml:space="preserve"> Мироновского</w:t>
      </w:r>
      <w:r w:rsidR="001D6046" w:rsidRPr="008347CF">
        <w:rPr>
          <w:color w:val="3C3C3C"/>
          <w:sz w:val="28"/>
          <w:szCs w:val="28"/>
          <w:lang w:eastAsia="ru-RU"/>
        </w:rPr>
        <w:t xml:space="preserve"> муниципального образования</w:t>
      </w:r>
    </w:p>
    <w:p w:rsidR="0040195D" w:rsidRPr="0040195D" w:rsidRDefault="0040195D" w:rsidP="001D6046">
      <w:pPr>
        <w:suppressAutoHyphens w:val="0"/>
        <w:ind w:left="-142"/>
        <w:rPr>
          <w:color w:val="3C3C3C"/>
          <w:sz w:val="28"/>
          <w:szCs w:val="28"/>
          <w:lang w:eastAsia="ru-RU"/>
        </w:rPr>
      </w:pPr>
      <w:r w:rsidRPr="008347CF">
        <w:rPr>
          <w:color w:val="3C3C3C"/>
          <w:sz w:val="28"/>
          <w:szCs w:val="28"/>
          <w:lang w:eastAsia="ru-RU"/>
        </w:rPr>
        <w:t>5.9. Получатель</w:t>
      </w:r>
      <w:r w:rsidRPr="0040195D">
        <w:rPr>
          <w:color w:val="3C3C3C"/>
          <w:sz w:val="28"/>
          <w:szCs w:val="28"/>
          <w:lang w:eastAsia="ru-RU"/>
        </w:rPr>
        <w:t xml:space="preserve"> муниципальной услуги вправе оспорить решения и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об административном судопроизводстве.</w:t>
      </w:r>
    </w:p>
    <w:p w:rsidR="0040195D" w:rsidRPr="0040195D" w:rsidRDefault="0040195D" w:rsidP="00EA2A84">
      <w:pPr>
        <w:suppressAutoHyphens w:val="0"/>
        <w:spacing w:after="150"/>
        <w:ind w:left="-142" w:firstLine="284"/>
        <w:jc w:val="both"/>
        <w:rPr>
          <w:color w:val="3C3C3C"/>
          <w:sz w:val="28"/>
          <w:szCs w:val="28"/>
          <w:lang w:eastAsia="ru-RU"/>
        </w:rPr>
      </w:pPr>
      <w:r w:rsidRPr="0040195D">
        <w:rPr>
          <w:color w:val="3C3C3C"/>
          <w:sz w:val="28"/>
          <w:szCs w:val="28"/>
          <w:lang w:eastAsia="ru-RU"/>
        </w:rPr>
        <w:t> </w:t>
      </w:r>
    </w:p>
    <w:p w:rsidR="0040195D" w:rsidRDefault="0040195D" w:rsidP="00EA2A84">
      <w:pPr>
        <w:ind w:left="-142" w:firstLine="284"/>
        <w:jc w:val="both"/>
        <w:rPr>
          <w:sz w:val="28"/>
          <w:szCs w:val="28"/>
        </w:rPr>
      </w:pPr>
      <w:bookmarkStart w:id="1" w:name="applications"/>
      <w:bookmarkEnd w:id="1"/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1D6046" w:rsidRDefault="001D6046" w:rsidP="00EA2A84">
      <w:pPr>
        <w:ind w:left="-142" w:firstLine="284"/>
        <w:jc w:val="both"/>
        <w:rPr>
          <w:sz w:val="28"/>
          <w:szCs w:val="28"/>
        </w:rPr>
      </w:pPr>
    </w:p>
    <w:p w:rsidR="0040195D" w:rsidRPr="001D6046" w:rsidRDefault="0040195D" w:rsidP="00CC0CBB">
      <w:pPr>
        <w:jc w:val="right"/>
        <w:rPr>
          <w:sz w:val="22"/>
          <w:szCs w:val="22"/>
        </w:rPr>
      </w:pPr>
      <w:r w:rsidRPr="001D6046">
        <w:rPr>
          <w:sz w:val="22"/>
          <w:szCs w:val="22"/>
        </w:rPr>
        <w:t>Приложение № 1</w:t>
      </w:r>
    </w:p>
    <w:p w:rsidR="0040195D" w:rsidRPr="001D6046" w:rsidRDefault="0040195D" w:rsidP="001D6046">
      <w:pPr>
        <w:widowControl w:val="0"/>
        <w:ind w:left="-142" w:firstLine="284"/>
        <w:jc w:val="right"/>
        <w:rPr>
          <w:sz w:val="22"/>
          <w:szCs w:val="22"/>
        </w:rPr>
      </w:pPr>
      <w:r w:rsidRPr="001D6046">
        <w:rPr>
          <w:sz w:val="22"/>
          <w:szCs w:val="22"/>
        </w:rPr>
        <w:t xml:space="preserve">к Административному регламенту </w:t>
      </w:r>
    </w:p>
    <w:p w:rsidR="0040195D" w:rsidRPr="0040195D" w:rsidRDefault="0040195D" w:rsidP="00EA2A84">
      <w:pPr>
        <w:autoSpaceDE w:val="0"/>
        <w:ind w:left="-142" w:firstLine="284"/>
        <w:jc w:val="both"/>
        <w:rPr>
          <w:sz w:val="28"/>
          <w:szCs w:val="28"/>
        </w:rPr>
      </w:pPr>
      <w:r w:rsidRPr="0040195D">
        <w:rPr>
          <w:sz w:val="28"/>
          <w:szCs w:val="28"/>
        </w:rPr>
        <w:t xml:space="preserve"> </w:t>
      </w:r>
    </w:p>
    <w:p w:rsidR="0040195D" w:rsidRPr="0040195D" w:rsidRDefault="0040195D" w:rsidP="001D6046">
      <w:pPr>
        <w:autoSpaceDE w:val="0"/>
        <w:ind w:left="-142" w:firstLine="284"/>
        <w:jc w:val="right"/>
        <w:rPr>
          <w:sz w:val="28"/>
          <w:szCs w:val="28"/>
        </w:rPr>
      </w:pPr>
    </w:p>
    <w:p w:rsidR="0040195D" w:rsidRDefault="0040195D" w:rsidP="008B3504">
      <w:pPr>
        <w:pStyle w:val="a5"/>
        <w:tabs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firstLine="284"/>
        <w:jc w:val="right"/>
        <w:rPr>
          <w:sz w:val="28"/>
          <w:szCs w:val="28"/>
          <w:shd w:val="clear" w:color="auto" w:fill="FFFFFF"/>
        </w:rPr>
      </w:pPr>
      <w:r w:rsidRPr="0040195D">
        <w:rPr>
          <w:sz w:val="28"/>
          <w:szCs w:val="28"/>
        </w:rPr>
        <w:t xml:space="preserve">Главе  </w:t>
      </w:r>
      <w:r w:rsidR="00B46C95">
        <w:rPr>
          <w:sz w:val="28"/>
          <w:szCs w:val="28"/>
          <w:shd w:val="clear" w:color="auto" w:fill="FFFFFF"/>
        </w:rPr>
        <w:t xml:space="preserve"> Мироновского</w:t>
      </w:r>
      <w:r w:rsidR="008B3504">
        <w:rPr>
          <w:sz w:val="28"/>
          <w:szCs w:val="28"/>
          <w:shd w:val="clear" w:color="auto" w:fill="FFFFFF"/>
        </w:rPr>
        <w:t xml:space="preserve"> муниципального </w:t>
      </w:r>
    </w:p>
    <w:p w:rsidR="0040195D" w:rsidRPr="008B3504" w:rsidRDefault="008B3504" w:rsidP="008B3504">
      <w:pPr>
        <w:pStyle w:val="a5"/>
        <w:tabs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firstLine="284"/>
        <w:jc w:val="right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образования  </w:t>
      </w:r>
      <w:r w:rsidR="0040195D" w:rsidRPr="0040195D">
        <w:rPr>
          <w:b/>
          <w:sz w:val="28"/>
          <w:szCs w:val="28"/>
        </w:rPr>
        <w:t xml:space="preserve"> </w:t>
      </w:r>
    </w:p>
    <w:p w:rsidR="0040195D" w:rsidRPr="0040195D" w:rsidRDefault="0040195D" w:rsidP="001D6046">
      <w:pPr>
        <w:ind w:left="-142" w:firstLine="284"/>
        <w:jc w:val="right"/>
        <w:rPr>
          <w:sz w:val="28"/>
          <w:szCs w:val="28"/>
        </w:rPr>
      </w:pPr>
      <w:r w:rsidRPr="0040195D">
        <w:rPr>
          <w:sz w:val="28"/>
          <w:szCs w:val="28"/>
        </w:rPr>
        <w:t>______________________________________</w:t>
      </w:r>
    </w:p>
    <w:p w:rsidR="0040195D" w:rsidRPr="008B3504" w:rsidRDefault="0040195D" w:rsidP="001D6046">
      <w:pPr>
        <w:ind w:left="-142" w:firstLine="284"/>
        <w:jc w:val="right"/>
      </w:pPr>
      <w:r w:rsidRPr="0040195D">
        <w:rPr>
          <w:sz w:val="28"/>
          <w:szCs w:val="28"/>
        </w:rPr>
        <w:tab/>
      </w:r>
      <w:r w:rsidRPr="008B3504">
        <w:t>(Ф.И.О. физического лица, паспортные данные,</w:t>
      </w:r>
    </w:p>
    <w:p w:rsidR="0040195D" w:rsidRPr="008B3504" w:rsidRDefault="0040195D" w:rsidP="001D6046">
      <w:pPr>
        <w:ind w:left="-142" w:firstLine="284"/>
        <w:jc w:val="right"/>
      </w:pPr>
      <w:r w:rsidRPr="008B3504">
        <w:t>______________________________________</w:t>
      </w:r>
    </w:p>
    <w:p w:rsidR="0040195D" w:rsidRPr="008B3504" w:rsidRDefault="0040195D" w:rsidP="001D6046">
      <w:pPr>
        <w:ind w:left="-142" w:firstLine="284"/>
        <w:jc w:val="right"/>
      </w:pPr>
      <w:r w:rsidRPr="008B3504">
        <w:t>наименование и реквизиты юридического лица</w:t>
      </w:r>
    </w:p>
    <w:p w:rsidR="0040195D" w:rsidRPr="008B3504" w:rsidRDefault="0040195D" w:rsidP="001D6046">
      <w:pPr>
        <w:ind w:left="-142" w:firstLine="284"/>
        <w:jc w:val="right"/>
      </w:pPr>
      <w:r w:rsidRPr="008B3504">
        <w:t>_______________________________________</w:t>
      </w:r>
    </w:p>
    <w:p w:rsidR="0040195D" w:rsidRPr="008B3504" w:rsidRDefault="0040195D" w:rsidP="001D6046">
      <w:pPr>
        <w:ind w:left="-142" w:firstLine="284"/>
        <w:jc w:val="right"/>
      </w:pPr>
      <w:r w:rsidRPr="008B3504">
        <w:t>или индивидуального предпринимателя,</w:t>
      </w:r>
    </w:p>
    <w:p w:rsidR="0040195D" w:rsidRPr="008B3504" w:rsidRDefault="0040195D" w:rsidP="001D6046">
      <w:pPr>
        <w:ind w:left="-142" w:firstLine="284"/>
        <w:jc w:val="right"/>
      </w:pPr>
      <w:r w:rsidRPr="008B3504">
        <w:t>______________________________________</w:t>
      </w:r>
    </w:p>
    <w:p w:rsidR="0040195D" w:rsidRPr="008B3504" w:rsidRDefault="0040195D" w:rsidP="001D6046">
      <w:pPr>
        <w:ind w:left="-142" w:firstLine="284"/>
        <w:jc w:val="right"/>
      </w:pPr>
      <w:r w:rsidRPr="008B3504">
        <w:t>контактные телефоны,</w:t>
      </w:r>
    </w:p>
    <w:p w:rsidR="0040195D" w:rsidRPr="008B3504" w:rsidRDefault="0040195D" w:rsidP="001D6046">
      <w:pPr>
        <w:ind w:left="-142" w:firstLine="284"/>
        <w:jc w:val="right"/>
      </w:pPr>
      <w:r w:rsidRPr="008B3504">
        <w:t>______________________________________</w:t>
      </w:r>
    </w:p>
    <w:p w:rsidR="0040195D" w:rsidRPr="008B3504" w:rsidRDefault="0040195D" w:rsidP="001D6046">
      <w:pPr>
        <w:ind w:left="-142" w:firstLine="284"/>
        <w:jc w:val="right"/>
      </w:pPr>
      <w:r w:rsidRPr="008B3504">
        <w:t>адрес электронной почты (при наличии))</w:t>
      </w:r>
    </w:p>
    <w:p w:rsidR="0040195D" w:rsidRPr="008B3504" w:rsidRDefault="0040195D" w:rsidP="00EA2A84">
      <w:pPr>
        <w:ind w:left="-142" w:firstLine="284"/>
        <w:jc w:val="both"/>
      </w:pPr>
    </w:p>
    <w:p w:rsidR="0040195D" w:rsidRPr="0040195D" w:rsidRDefault="0040195D" w:rsidP="008B3504">
      <w:pPr>
        <w:ind w:left="-142" w:firstLine="284"/>
        <w:jc w:val="center"/>
        <w:rPr>
          <w:b/>
          <w:sz w:val="28"/>
          <w:szCs w:val="28"/>
        </w:rPr>
      </w:pPr>
      <w:r w:rsidRPr="0040195D">
        <w:rPr>
          <w:b/>
          <w:sz w:val="28"/>
          <w:szCs w:val="28"/>
        </w:rPr>
        <w:t>ЗАЯВЛЕНИЕ</w:t>
      </w:r>
    </w:p>
    <w:p w:rsidR="0040195D" w:rsidRPr="0040195D" w:rsidRDefault="0040195D" w:rsidP="008B3504">
      <w:pPr>
        <w:ind w:left="-142" w:firstLine="284"/>
        <w:jc w:val="center"/>
        <w:rPr>
          <w:b/>
          <w:sz w:val="28"/>
          <w:szCs w:val="28"/>
        </w:rPr>
      </w:pPr>
      <w:r w:rsidRPr="0040195D">
        <w:rPr>
          <w:b/>
          <w:sz w:val="28"/>
          <w:szCs w:val="28"/>
        </w:rPr>
        <w:t>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40195D" w:rsidRPr="0040195D" w:rsidRDefault="0040195D" w:rsidP="00EA2A84">
      <w:pPr>
        <w:ind w:left="-142" w:firstLine="284"/>
        <w:jc w:val="both"/>
        <w:rPr>
          <w:b/>
          <w:sz w:val="28"/>
          <w:szCs w:val="28"/>
        </w:rPr>
      </w:pP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  <w:r w:rsidRPr="0040195D">
        <w:rPr>
          <w:sz w:val="28"/>
          <w:szCs w:val="28"/>
        </w:rPr>
        <w:t>Прошу выдать разрешение на использование _</w:t>
      </w:r>
      <w:r w:rsidR="008B3504">
        <w:rPr>
          <w:sz w:val="28"/>
          <w:szCs w:val="28"/>
        </w:rPr>
        <w:t>____________________________</w:t>
      </w: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  <w:r w:rsidRPr="0040195D">
        <w:rPr>
          <w:sz w:val="28"/>
          <w:szCs w:val="28"/>
        </w:rPr>
        <w:t>_____________________________________________________</w:t>
      </w:r>
      <w:r w:rsidR="008B3504">
        <w:rPr>
          <w:sz w:val="28"/>
          <w:szCs w:val="28"/>
        </w:rPr>
        <w:t>_______________</w:t>
      </w:r>
    </w:p>
    <w:p w:rsidR="0040195D" w:rsidRPr="008B3504" w:rsidRDefault="008B3504" w:rsidP="008B3504">
      <w:pPr>
        <w:ind w:left="-142" w:firstLine="284"/>
      </w:pPr>
      <w:r>
        <w:t xml:space="preserve">                           </w:t>
      </w:r>
      <w:r w:rsidR="0040195D" w:rsidRPr="008B3504">
        <w:t>(указать адрес месторасположение земель/земельного участка</w:t>
      </w: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  <w:r w:rsidRPr="0040195D">
        <w:rPr>
          <w:sz w:val="28"/>
          <w:szCs w:val="28"/>
        </w:rPr>
        <w:t>__________________________________________________________________</w:t>
      </w:r>
    </w:p>
    <w:p w:rsidR="0040195D" w:rsidRPr="008B3504" w:rsidRDefault="008B3504" w:rsidP="008B3504">
      <w:pPr>
        <w:ind w:left="-142" w:firstLine="284"/>
      </w:pPr>
      <w:r>
        <w:t xml:space="preserve">                                </w:t>
      </w:r>
      <w:r w:rsidR="0040195D" w:rsidRPr="008B3504">
        <w:t>и кадастровый номер з</w:t>
      </w:r>
      <w:r>
        <w:t>емельного участка (при наличии)</w:t>
      </w: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  <w:r w:rsidRPr="0040195D">
        <w:rPr>
          <w:sz w:val="28"/>
          <w:szCs w:val="28"/>
        </w:rPr>
        <w:t>________________________________________________________</w:t>
      </w:r>
      <w:r w:rsidR="008B3504">
        <w:rPr>
          <w:sz w:val="28"/>
          <w:szCs w:val="28"/>
        </w:rPr>
        <w:t>____________</w:t>
      </w: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  <w:r w:rsidRPr="0040195D">
        <w:rPr>
          <w:sz w:val="28"/>
          <w:szCs w:val="28"/>
        </w:rPr>
        <w:t>в целях размещения ______________________</w:t>
      </w:r>
      <w:r w:rsidR="008B3504">
        <w:rPr>
          <w:sz w:val="28"/>
          <w:szCs w:val="28"/>
        </w:rPr>
        <w:t>_____________________________</w:t>
      </w:r>
    </w:p>
    <w:p w:rsidR="0040195D" w:rsidRPr="008B3504" w:rsidRDefault="0040195D" w:rsidP="008B3504">
      <w:pPr>
        <w:ind w:left="-142" w:firstLine="284"/>
      </w:pPr>
      <w:r w:rsidRPr="0040195D">
        <w:rPr>
          <w:sz w:val="28"/>
          <w:szCs w:val="28"/>
        </w:rPr>
        <w:tab/>
      </w:r>
      <w:r w:rsidRPr="0040195D">
        <w:rPr>
          <w:sz w:val="28"/>
          <w:szCs w:val="28"/>
        </w:rPr>
        <w:tab/>
      </w:r>
      <w:r w:rsidRPr="0040195D">
        <w:rPr>
          <w:sz w:val="28"/>
          <w:szCs w:val="28"/>
        </w:rPr>
        <w:tab/>
      </w:r>
      <w:r w:rsidR="008B3504" w:rsidRPr="008B3504">
        <w:t xml:space="preserve">                            </w:t>
      </w:r>
      <w:r w:rsidRPr="008B3504">
        <w:t>(указать наименование объекта)</w:t>
      </w: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  <w:r w:rsidRPr="0040195D">
        <w:rPr>
          <w:sz w:val="28"/>
          <w:szCs w:val="28"/>
        </w:rPr>
        <w:t>на срок ________________________________</w:t>
      </w:r>
      <w:r w:rsidR="008B3504">
        <w:rPr>
          <w:sz w:val="28"/>
          <w:szCs w:val="28"/>
        </w:rPr>
        <w:t>______________________________</w:t>
      </w:r>
    </w:p>
    <w:p w:rsidR="0040195D" w:rsidRPr="008B3504" w:rsidRDefault="0040195D" w:rsidP="008B3504">
      <w:pPr>
        <w:ind w:left="-142" w:firstLine="284"/>
      </w:pPr>
      <w:r w:rsidRPr="0040195D">
        <w:rPr>
          <w:sz w:val="28"/>
          <w:szCs w:val="28"/>
        </w:rPr>
        <w:t xml:space="preserve">            </w:t>
      </w:r>
      <w:r w:rsidR="008B3504">
        <w:rPr>
          <w:sz w:val="28"/>
          <w:szCs w:val="28"/>
        </w:rPr>
        <w:t xml:space="preserve">               </w:t>
      </w:r>
      <w:r w:rsidRPr="0040195D">
        <w:rPr>
          <w:sz w:val="28"/>
          <w:szCs w:val="28"/>
        </w:rPr>
        <w:t xml:space="preserve"> </w:t>
      </w:r>
      <w:r w:rsidRPr="008B3504">
        <w:t>(указать предполагаемый срок использования)</w:t>
      </w:r>
    </w:p>
    <w:p w:rsidR="0040195D" w:rsidRPr="008B3504" w:rsidRDefault="0040195D" w:rsidP="008B3504">
      <w:pPr>
        <w:autoSpaceDE w:val="0"/>
        <w:ind w:left="-142" w:firstLine="284"/>
      </w:pP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  <w:r w:rsidRPr="0040195D">
        <w:rPr>
          <w:sz w:val="28"/>
          <w:szCs w:val="28"/>
        </w:rPr>
        <w:t>«_____» _______________ 20____ г.</w:t>
      </w:r>
    </w:p>
    <w:p w:rsidR="0040195D" w:rsidRPr="008B3504" w:rsidRDefault="0040195D" w:rsidP="008B3504">
      <w:pPr>
        <w:ind w:left="-142" w:firstLine="284"/>
      </w:pPr>
      <w:r w:rsidRPr="0040195D">
        <w:rPr>
          <w:sz w:val="28"/>
          <w:szCs w:val="28"/>
        </w:rPr>
        <w:t xml:space="preserve">    </w:t>
      </w:r>
      <w:r w:rsidRPr="008B3504">
        <w:t>(дата подачи заявления)</w:t>
      </w: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  <w:r w:rsidRPr="0040195D">
        <w:rPr>
          <w:sz w:val="28"/>
          <w:szCs w:val="28"/>
        </w:rPr>
        <w:t>___________________  _________________________________________</w:t>
      </w:r>
    </w:p>
    <w:p w:rsidR="0040195D" w:rsidRPr="008B3504" w:rsidRDefault="0040195D" w:rsidP="008B3504">
      <w:pPr>
        <w:ind w:left="-142" w:firstLine="284"/>
      </w:pPr>
      <w:r w:rsidRPr="008B3504">
        <w:t>(подпись заявителя)              (Ф.И.О. полностью)</w:t>
      </w:r>
    </w:p>
    <w:p w:rsidR="0040195D" w:rsidRPr="008B3504" w:rsidRDefault="0040195D" w:rsidP="008B3504">
      <w:pPr>
        <w:ind w:left="-142" w:firstLine="284"/>
      </w:pP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  <w:r w:rsidRPr="0040195D">
        <w:rPr>
          <w:sz w:val="28"/>
          <w:szCs w:val="28"/>
        </w:rPr>
        <w:t>Приложение:*</w:t>
      </w:r>
      <w:r w:rsidRPr="0040195D">
        <w:rPr>
          <w:sz w:val="28"/>
          <w:szCs w:val="28"/>
        </w:rPr>
        <w:tab/>
      </w:r>
      <w:r w:rsidRPr="0040195D">
        <w:rPr>
          <w:sz w:val="28"/>
          <w:szCs w:val="28"/>
        </w:rPr>
        <w:tab/>
      </w: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  <w:r w:rsidRPr="0040195D">
        <w:rPr>
          <w:sz w:val="28"/>
          <w:szCs w:val="28"/>
        </w:rPr>
        <w:t>_____________________________________________________________</w:t>
      </w: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  <w:r w:rsidRPr="0040195D">
        <w:rPr>
          <w:sz w:val="28"/>
          <w:szCs w:val="28"/>
        </w:rPr>
        <w:t>_____________________________________________________________</w:t>
      </w: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  <w:r w:rsidRPr="0040195D">
        <w:rPr>
          <w:sz w:val="28"/>
          <w:szCs w:val="28"/>
        </w:rPr>
        <w:t>_____________________________________________________________</w:t>
      </w: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  <w:r w:rsidRPr="008B3504">
        <w:t xml:space="preserve">* Документы в соответствии с пунктом 5 раздела </w:t>
      </w:r>
      <w:r w:rsidRPr="008B3504">
        <w:rPr>
          <w:lang w:val="en-US"/>
        </w:rPr>
        <w:t>II</w:t>
      </w:r>
      <w:r w:rsidRPr="008B3504">
        <w:t xml:space="preserve">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</w:t>
      </w:r>
      <w:r w:rsidR="008B3504">
        <w:t xml:space="preserve">Саратовской </w:t>
      </w:r>
      <w:r w:rsidRPr="0040195D">
        <w:rPr>
          <w:sz w:val="28"/>
          <w:szCs w:val="28"/>
        </w:rPr>
        <w:t xml:space="preserve"> </w:t>
      </w:r>
      <w:r w:rsidRPr="008B3504">
        <w:t>области.</w:t>
      </w:r>
    </w:p>
    <w:p w:rsidR="0040195D" w:rsidRPr="0040195D" w:rsidRDefault="0040195D" w:rsidP="008B3504">
      <w:pPr>
        <w:ind w:left="-142" w:firstLine="284"/>
        <w:rPr>
          <w:sz w:val="28"/>
          <w:szCs w:val="28"/>
        </w:rPr>
      </w:pPr>
      <w:r w:rsidRPr="0040195D">
        <w:rPr>
          <w:sz w:val="28"/>
          <w:szCs w:val="28"/>
        </w:rPr>
        <w:t xml:space="preserve"> </w:t>
      </w:r>
    </w:p>
    <w:p w:rsidR="0040195D" w:rsidRPr="0040195D" w:rsidRDefault="0040195D" w:rsidP="008B3504">
      <w:pPr>
        <w:ind w:left="-142" w:firstLine="284"/>
        <w:rPr>
          <w:b/>
          <w:sz w:val="28"/>
          <w:szCs w:val="28"/>
        </w:rPr>
        <w:sectPr w:rsidR="0040195D" w:rsidRPr="0040195D" w:rsidSect="00453DE5">
          <w:pgSz w:w="11906" w:h="16838"/>
          <w:pgMar w:top="426" w:right="566" w:bottom="284" w:left="1560" w:header="720" w:footer="720" w:gutter="0"/>
          <w:pgNumType w:start="1"/>
          <w:cols w:space="720"/>
          <w:titlePg/>
          <w:docGrid w:linePitch="360"/>
        </w:sectPr>
      </w:pPr>
      <w:r w:rsidRPr="0040195D">
        <w:rPr>
          <w:sz w:val="28"/>
          <w:szCs w:val="28"/>
        </w:rPr>
        <w:t xml:space="preserve"> </w:t>
      </w:r>
    </w:p>
    <w:p w:rsidR="0040195D" w:rsidRPr="008B3504" w:rsidRDefault="0040195D" w:rsidP="008B3504">
      <w:pPr>
        <w:ind w:left="-142" w:firstLine="284"/>
        <w:jc w:val="right"/>
      </w:pPr>
      <w:r w:rsidRPr="008B3504">
        <w:rPr>
          <w:b/>
        </w:rPr>
        <w:lastRenderedPageBreak/>
        <w:t xml:space="preserve"> </w:t>
      </w:r>
      <w:r w:rsidRPr="008B3504">
        <w:t>Приложение № 2</w:t>
      </w:r>
    </w:p>
    <w:p w:rsidR="0040195D" w:rsidRPr="008B3504" w:rsidRDefault="0040195D" w:rsidP="008B3504">
      <w:pPr>
        <w:widowControl w:val="0"/>
        <w:ind w:left="-142" w:firstLine="284"/>
        <w:jc w:val="right"/>
      </w:pPr>
      <w:r w:rsidRPr="008B3504">
        <w:t>к Административному регламенту</w:t>
      </w:r>
    </w:p>
    <w:p w:rsidR="0040195D" w:rsidRPr="008B3504" w:rsidRDefault="0040195D" w:rsidP="008B3504">
      <w:pPr>
        <w:ind w:left="-142" w:firstLine="284"/>
        <w:jc w:val="right"/>
      </w:pPr>
      <w:r w:rsidRPr="008B3504">
        <w:t xml:space="preserve">   </w:t>
      </w:r>
    </w:p>
    <w:p w:rsidR="0040195D" w:rsidRPr="0040195D" w:rsidRDefault="0040195D" w:rsidP="00EA2A84">
      <w:pPr>
        <w:ind w:left="-142" w:firstLine="284"/>
        <w:jc w:val="both"/>
        <w:rPr>
          <w:sz w:val="28"/>
          <w:szCs w:val="28"/>
        </w:rPr>
      </w:pPr>
      <w:r w:rsidRPr="0040195D">
        <w:rPr>
          <w:sz w:val="28"/>
          <w:szCs w:val="28"/>
        </w:rPr>
        <w:t xml:space="preserve">  </w:t>
      </w:r>
    </w:p>
    <w:p w:rsidR="0040195D" w:rsidRPr="0040195D" w:rsidRDefault="0040195D" w:rsidP="00EA2A84">
      <w:pPr>
        <w:pStyle w:val="ConsPlusTitle"/>
        <w:widowControl/>
        <w:suppressAutoHyphens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195D" w:rsidRPr="0040195D" w:rsidRDefault="0040195D" w:rsidP="00EA2A84">
      <w:pPr>
        <w:pStyle w:val="ConsPlusTitle"/>
        <w:widowControl/>
        <w:suppressAutoHyphens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195D" w:rsidRPr="008B3504" w:rsidRDefault="0040195D" w:rsidP="008B3504">
      <w:pPr>
        <w:pStyle w:val="ConsPlusTitle"/>
        <w:widowControl/>
        <w:suppressAutoHyphens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04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40195D" w:rsidRPr="0040195D" w:rsidRDefault="0040195D" w:rsidP="00EA2A84">
      <w:pPr>
        <w:pStyle w:val="Style2"/>
        <w:suppressAutoHyphens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195D" w:rsidRPr="0040195D" w:rsidRDefault="00CC0CBB" w:rsidP="00EA2A84">
      <w:pPr>
        <w:pStyle w:val="a3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8pt;margin-top:6.35pt;width:475.5pt;height:41.25pt;z-index:251652608;mso-wrap-distance-left:9.05pt;mso-wrap-distance-right:9.05pt">
            <v:fill color2="black"/>
            <v:textbox>
              <w:txbxContent>
                <w:p w:rsidR="0040195D" w:rsidRDefault="0040195D" w:rsidP="0040195D">
                  <w:pPr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Прием, первичная проверка заявления и представленных документов, регистрация и визирование заявления о предоставлении муниципальной услуги</w:t>
                  </w:r>
                </w:p>
                <w:p w:rsidR="0040195D" w:rsidRDefault="0040195D" w:rsidP="0040195D">
                  <w:pPr>
                    <w:rPr>
                      <w:i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40195D" w:rsidRPr="0040195D">
        <w:rPr>
          <w:sz w:val="28"/>
          <w:szCs w:val="28"/>
        </w:rPr>
        <w:cr/>
        <w:t xml:space="preserve"> </w:t>
      </w:r>
    </w:p>
    <w:p w:rsidR="0040195D" w:rsidRPr="0040195D" w:rsidRDefault="0040195D" w:rsidP="00EA2A84">
      <w:pPr>
        <w:ind w:left="-142" w:firstLine="284"/>
        <w:jc w:val="both"/>
        <w:rPr>
          <w:b/>
          <w:vanish/>
          <w:sz w:val="28"/>
          <w:szCs w:val="28"/>
        </w:rPr>
      </w:pPr>
    </w:p>
    <w:p w:rsidR="0040195D" w:rsidRPr="0040195D" w:rsidRDefault="0040195D" w:rsidP="00EA2A84">
      <w:pPr>
        <w:ind w:left="-142" w:firstLine="284"/>
        <w:jc w:val="both"/>
        <w:rPr>
          <w:iCs/>
          <w:vanish/>
          <w:sz w:val="28"/>
          <w:szCs w:val="28"/>
        </w:rPr>
      </w:pPr>
    </w:p>
    <w:p w:rsidR="0040195D" w:rsidRPr="0040195D" w:rsidRDefault="00CC0CBB" w:rsidP="00EA2A84">
      <w:pPr>
        <w:ind w:left="-142" w:firstLine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8.2pt;margin-top:5.35pt;width:.1pt;height:18.05pt;z-index:251653632" o:connectortype="straight" strokeweight=".26mm">
            <v:stroke endarrow="block" joinstyle="miter" endcap="square"/>
          </v:shape>
        </w:pict>
      </w:r>
    </w:p>
    <w:p w:rsidR="0040195D" w:rsidRPr="0040195D" w:rsidRDefault="0040195D" w:rsidP="00EA2A84">
      <w:pPr>
        <w:ind w:left="-142" w:firstLine="284"/>
        <w:jc w:val="both"/>
        <w:rPr>
          <w:iCs/>
          <w:sz w:val="28"/>
          <w:szCs w:val="28"/>
        </w:rPr>
      </w:pPr>
    </w:p>
    <w:p w:rsidR="0040195D" w:rsidRPr="0040195D" w:rsidRDefault="00CC0CBB" w:rsidP="00EA2A84">
      <w:pPr>
        <w:tabs>
          <w:tab w:val="left" w:pos="6585"/>
        </w:tabs>
        <w:ind w:left="-142" w:firstLine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pict>
          <v:shape id="_x0000_s1026" type="#_x0000_t202" style="position:absolute;left:0;text-align:left;margin-left:6.6pt;margin-top:5.5pt;width:464.25pt;height:57pt;z-index:251654656;mso-wrap-distance-left:9.05pt;mso-wrap-distance-right:9.05pt">
            <v:fill color2="black"/>
            <v:textbox>
              <w:txbxContent>
                <w:p w:rsidR="0040195D" w:rsidRDefault="0040195D" w:rsidP="0040195D">
                  <w:r>
                    <w:rPr>
                      <w:sz w:val="26"/>
                      <w:szCs w:val="26"/>
                    </w:rPr>
                    <w:t>П</w:t>
                  </w:r>
                  <w:r>
                    <w:rPr>
                      <w:rFonts w:eastAsia="MS Mincho"/>
                      <w:sz w:val="26"/>
                      <w:szCs w:val="26"/>
                    </w:rPr>
                    <w:t xml:space="preserve">одготовка и направление межведомственных запросов для получения информации, необходимой для предоставления муниципальной услуги (при ее отсутствии), осмотр с </w:t>
                  </w:r>
                  <w:proofErr w:type="spellStart"/>
                  <w:r>
                    <w:rPr>
                      <w:rFonts w:eastAsia="MS Mincho"/>
                      <w:sz w:val="26"/>
                      <w:szCs w:val="26"/>
                    </w:rPr>
                    <w:t>фотофиксацией</w:t>
                  </w:r>
                  <w:proofErr w:type="spellEnd"/>
                  <w:r>
                    <w:rPr>
                      <w:rFonts w:eastAsia="MS Mincho"/>
                      <w:sz w:val="26"/>
                      <w:szCs w:val="26"/>
                    </w:rPr>
                    <w:t xml:space="preserve"> земельного участка (при необходимости)</w:t>
                  </w:r>
                </w:p>
              </w:txbxContent>
            </v:textbox>
          </v:shape>
        </w:pict>
      </w:r>
      <w:r w:rsidR="0040195D" w:rsidRPr="0040195D">
        <w:rPr>
          <w:iCs/>
          <w:sz w:val="28"/>
          <w:szCs w:val="28"/>
        </w:rPr>
        <w:cr/>
      </w:r>
      <w:r w:rsidR="0040195D" w:rsidRPr="0040195D">
        <w:rPr>
          <w:sz w:val="28"/>
          <w:szCs w:val="28"/>
        </w:rPr>
        <w:tab/>
      </w:r>
    </w:p>
    <w:p w:rsidR="0040195D" w:rsidRPr="0040195D" w:rsidRDefault="0040195D" w:rsidP="00EA2A84">
      <w:pPr>
        <w:ind w:left="-142" w:firstLine="284"/>
        <w:jc w:val="both"/>
        <w:rPr>
          <w:iCs/>
          <w:sz w:val="28"/>
          <w:szCs w:val="28"/>
        </w:rPr>
      </w:pPr>
    </w:p>
    <w:p w:rsidR="0040195D" w:rsidRPr="0040195D" w:rsidRDefault="0040195D" w:rsidP="00EA2A84">
      <w:pPr>
        <w:ind w:left="-142" w:firstLine="284"/>
        <w:jc w:val="both"/>
        <w:rPr>
          <w:iCs/>
          <w:sz w:val="28"/>
          <w:szCs w:val="28"/>
        </w:rPr>
      </w:pPr>
    </w:p>
    <w:p w:rsidR="0040195D" w:rsidRPr="0040195D" w:rsidRDefault="00CC0CBB" w:rsidP="00EA2A84">
      <w:pPr>
        <w:pStyle w:val="ConsPlusNormal"/>
        <w:ind w:left="-142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4" type="#_x0000_t32" style="position:absolute;left:0;text-align:left;margin-left:228.2pt;margin-top:8.9pt;width:.1pt;height:20.3pt;flip:y;z-index:251655680" o:connectortype="straight" strokeweight=".26mm">
            <v:stroke joinstyle="miter" endcap="square"/>
          </v:shape>
        </w:pict>
      </w:r>
    </w:p>
    <w:p w:rsidR="0040195D" w:rsidRPr="0040195D" w:rsidRDefault="0040195D" w:rsidP="00EA2A84">
      <w:pPr>
        <w:pStyle w:val="ConsPlusNormal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195D" w:rsidRPr="0040195D" w:rsidRDefault="00CC0CBB" w:rsidP="00EA2A84">
      <w:pPr>
        <w:pStyle w:val="ConsPlusNormal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0" type="#_x0000_t32" style="position:absolute;left:0;text-align:left;margin-left:103.2pt;margin-top:1.6pt;width:249.05pt;height:.8pt;z-index:251656704" o:connectortype="straight" strokeweight=".26mm">
            <v:stroke joinstyle="miter" endcap="squar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1" type="#_x0000_t32" style="position:absolute;left:0;text-align:left;margin-left:106.5pt;margin-top:2.4pt;width:.1pt;height:29.3pt;z-index:251657728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2" type="#_x0000_t32" style="position:absolute;left:0;text-align:left;margin-left:351.55pt;margin-top:1.6pt;width:.1pt;height:30.05pt;z-index:251658752" o:connectortype="straight" strokeweight=".26mm">
            <v:stroke endarrow="block" joinstyle="miter" endcap="square"/>
          </v:shape>
        </w:pict>
      </w:r>
    </w:p>
    <w:p w:rsidR="0040195D" w:rsidRPr="0040195D" w:rsidRDefault="0040195D" w:rsidP="00EA2A84">
      <w:pPr>
        <w:pStyle w:val="ConsPlusNormal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195D" w:rsidRPr="0040195D" w:rsidRDefault="0040195D" w:rsidP="00EA2A84">
      <w:pPr>
        <w:ind w:left="-142" w:firstLine="284"/>
        <w:jc w:val="both"/>
        <w:rPr>
          <w:vanish/>
          <w:sz w:val="28"/>
          <w:szCs w:val="28"/>
        </w:rPr>
      </w:pPr>
    </w:p>
    <w:p w:rsidR="0040195D" w:rsidRPr="0040195D" w:rsidRDefault="0040195D" w:rsidP="00EA2A84">
      <w:pPr>
        <w:ind w:left="-142" w:firstLine="284"/>
        <w:jc w:val="both"/>
        <w:rPr>
          <w:vanish/>
          <w:sz w:val="28"/>
          <w:szCs w:val="28"/>
        </w:rPr>
      </w:pPr>
    </w:p>
    <w:p w:rsidR="0040195D" w:rsidRPr="0040195D" w:rsidRDefault="0040195D" w:rsidP="00EA2A84">
      <w:pPr>
        <w:ind w:left="-142" w:firstLine="284"/>
        <w:jc w:val="both"/>
        <w:rPr>
          <w:sz w:val="28"/>
          <w:szCs w:val="28"/>
        </w:rPr>
      </w:pPr>
    </w:p>
    <w:p w:rsidR="0040195D" w:rsidRPr="0040195D" w:rsidRDefault="00CC0CBB" w:rsidP="00EA2A84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202" style="position:absolute;left:0;text-align:left;margin-left:6.6pt;margin-top:2pt;width:215.25pt;height:132.8pt;z-index:251659776;mso-wrap-distance-left:9.05pt;mso-wrap-distance-right:9.05pt">
            <v:fill color2="black"/>
            <v:textbox>
              <w:txbxContent>
                <w:p w:rsidR="0040195D" w:rsidRDefault="0040195D" w:rsidP="0040195D">
                  <w:r>
                    <w:rPr>
                      <w:sz w:val="26"/>
                      <w:szCs w:val="26"/>
                    </w:rPr>
                    <w:t>Подготовка и выдача (направление) заявителю разрешения на использование земель или земельного участка, указанного в заявлении, с сопроводительным письмом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29" type="#_x0000_t202" style="position:absolute;left:0;text-align:left;margin-left:246.75pt;margin-top:3.45pt;width:214.5pt;height:132.05pt;z-index:251660800;mso-wrap-distance-left:9.05pt;mso-wrap-distance-right:9.05pt">
            <v:fill color2="black"/>
            <v:textbox>
              <w:txbxContent>
                <w:p w:rsidR="0040195D" w:rsidRDefault="0040195D" w:rsidP="0040195D">
                  <w:r>
                    <w:rPr>
                      <w:sz w:val="26"/>
                      <w:szCs w:val="26"/>
                    </w:rPr>
                    <w:t>Подготовка и выдача (направление) заявителю письма об отказе в выдаче разрешение на использование земель или земельного участка, указанного в заявлении, с приложением представленных заявителем документов</w:t>
                  </w:r>
                </w:p>
              </w:txbxContent>
            </v:textbox>
          </v:shape>
        </w:pict>
      </w:r>
    </w:p>
    <w:p w:rsidR="0040195D" w:rsidRPr="0040195D" w:rsidRDefault="0040195D" w:rsidP="00EA2A84">
      <w:pPr>
        <w:pStyle w:val="ConsPlusNormal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195D" w:rsidRPr="0040195D" w:rsidRDefault="0040195D" w:rsidP="00EA2A84">
      <w:pPr>
        <w:pStyle w:val="31"/>
        <w:tabs>
          <w:tab w:val="left" w:pos="851"/>
        </w:tabs>
        <w:ind w:left="-142" w:firstLine="284"/>
        <w:jc w:val="both"/>
        <w:rPr>
          <w:iCs/>
          <w:sz w:val="28"/>
          <w:szCs w:val="28"/>
        </w:rPr>
      </w:pPr>
    </w:p>
    <w:p w:rsidR="0040195D" w:rsidRPr="0040195D" w:rsidRDefault="0040195D" w:rsidP="00EA2A84">
      <w:pPr>
        <w:pStyle w:val="31"/>
        <w:tabs>
          <w:tab w:val="left" w:pos="851"/>
        </w:tabs>
        <w:ind w:left="-142" w:firstLine="284"/>
        <w:jc w:val="both"/>
        <w:rPr>
          <w:iCs/>
          <w:sz w:val="28"/>
          <w:szCs w:val="28"/>
        </w:rPr>
      </w:pPr>
    </w:p>
    <w:p w:rsidR="0040195D" w:rsidRPr="0040195D" w:rsidRDefault="0040195D" w:rsidP="00EA2A84">
      <w:pPr>
        <w:pStyle w:val="31"/>
        <w:tabs>
          <w:tab w:val="left" w:pos="851"/>
        </w:tabs>
        <w:ind w:left="-142" w:firstLine="284"/>
        <w:jc w:val="both"/>
        <w:rPr>
          <w:iCs/>
          <w:sz w:val="28"/>
          <w:szCs w:val="28"/>
        </w:rPr>
      </w:pPr>
    </w:p>
    <w:p w:rsidR="0040195D" w:rsidRPr="0040195D" w:rsidRDefault="0040195D" w:rsidP="00EA2A84">
      <w:pPr>
        <w:pStyle w:val="31"/>
        <w:tabs>
          <w:tab w:val="left" w:pos="851"/>
        </w:tabs>
        <w:ind w:left="-142" w:firstLine="284"/>
        <w:jc w:val="both"/>
        <w:rPr>
          <w:iCs/>
          <w:sz w:val="28"/>
          <w:szCs w:val="28"/>
        </w:rPr>
      </w:pPr>
    </w:p>
    <w:p w:rsidR="0040195D" w:rsidRPr="0040195D" w:rsidRDefault="0040195D" w:rsidP="00EA2A84">
      <w:pPr>
        <w:pStyle w:val="31"/>
        <w:tabs>
          <w:tab w:val="left" w:pos="851"/>
        </w:tabs>
        <w:ind w:left="-142" w:firstLine="284"/>
        <w:jc w:val="both"/>
        <w:rPr>
          <w:iCs/>
          <w:sz w:val="28"/>
          <w:szCs w:val="28"/>
        </w:rPr>
      </w:pPr>
    </w:p>
    <w:p w:rsidR="0040195D" w:rsidRPr="0040195D" w:rsidRDefault="00CC0CBB" w:rsidP="00EA2A84">
      <w:pPr>
        <w:pStyle w:val="31"/>
        <w:tabs>
          <w:tab w:val="left" w:pos="851"/>
        </w:tabs>
        <w:ind w:left="-142" w:firstLine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pict>
          <v:shape id="_x0000_s1036" type="#_x0000_t32" style="position:absolute;left:0;text-align:left;margin-left:124.5pt;margin-top:8.75pt;width:.1pt;height:30.05pt;z-index:251661824" o:connectortype="straight" strokeweight=".26mm">
            <v:stroke endarrow="block" joinstyle="miter" endcap="square"/>
          </v:shape>
        </w:pict>
      </w:r>
    </w:p>
    <w:p w:rsidR="0040195D" w:rsidRPr="0040195D" w:rsidRDefault="0040195D" w:rsidP="00EA2A84">
      <w:pPr>
        <w:pStyle w:val="31"/>
        <w:tabs>
          <w:tab w:val="left" w:pos="851"/>
        </w:tabs>
        <w:ind w:left="-142" w:firstLine="284"/>
        <w:jc w:val="both"/>
        <w:rPr>
          <w:iCs/>
          <w:sz w:val="28"/>
          <w:szCs w:val="28"/>
        </w:rPr>
      </w:pPr>
    </w:p>
    <w:p w:rsidR="0040195D" w:rsidRPr="0040195D" w:rsidRDefault="00CC0CBB" w:rsidP="00EA2A84">
      <w:pPr>
        <w:pStyle w:val="31"/>
        <w:tabs>
          <w:tab w:val="left" w:pos="851"/>
        </w:tabs>
        <w:ind w:left="-142" w:firstLine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pict>
          <v:shape id="_x0000_s1033" type="#_x0000_t202" style="position:absolute;left:0;text-align:left;margin-left:14.7pt;margin-top:-.45pt;width:446.25pt;height:102.75pt;z-index:251662848;mso-wrap-distance-left:9.05pt;mso-wrap-distance-right:9.05pt">
            <v:fill color2="black"/>
            <v:textbox>
              <w:txbxContent>
                <w:p w:rsidR="0040195D" w:rsidRDefault="0040195D" w:rsidP="0040195D">
                  <w:r>
                    <w:rPr>
                      <w:rFonts w:eastAsia="MS Mincho"/>
                      <w:sz w:val="26"/>
                      <w:szCs w:val="26"/>
                    </w:rPr>
                    <w:t xml:space="preserve">Направление копии разрешения на </w:t>
                  </w:r>
                  <w:r>
                    <w:rPr>
                      <w:sz w:val="26"/>
                      <w:szCs w:val="26"/>
                    </w:rPr>
                    <w:t>использование земель или земельного участка,   с приложением схемы границ предполагаемых к использованию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            </w:r>
                </w:p>
              </w:txbxContent>
            </v:textbox>
          </v:shape>
        </w:pict>
      </w:r>
    </w:p>
    <w:p w:rsidR="0040195D" w:rsidRPr="0040195D" w:rsidRDefault="0040195D" w:rsidP="00EA2A84">
      <w:pPr>
        <w:pStyle w:val="31"/>
        <w:tabs>
          <w:tab w:val="left" w:pos="851"/>
        </w:tabs>
        <w:ind w:left="-142" w:firstLine="284"/>
        <w:jc w:val="both"/>
        <w:rPr>
          <w:sz w:val="28"/>
          <w:szCs w:val="28"/>
        </w:rPr>
      </w:pPr>
    </w:p>
    <w:p w:rsidR="0040195D" w:rsidRPr="0040195D" w:rsidRDefault="0040195D" w:rsidP="00EA2A84">
      <w:pPr>
        <w:pStyle w:val="31"/>
        <w:tabs>
          <w:tab w:val="left" w:pos="851"/>
        </w:tabs>
        <w:ind w:left="-142" w:firstLine="284"/>
        <w:jc w:val="both"/>
        <w:rPr>
          <w:sz w:val="28"/>
          <w:szCs w:val="28"/>
        </w:rPr>
      </w:pPr>
    </w:p>
    <w:p w:rsidR="0040195D" w:rsidRPr="0040195D" w:rsidRDefault="0040195D" w:rsidP="00EA2A84">
      <w:pPr>
        <w:pStyle w:val="31"/>
        <w:tabs>
          <w:tab w:val="left" w:pos="851"/>
        </w:tabs>
        <w:ind w:left="-142" w:firstLine="284"/>
        <w:jc w:val="both"/>
        <w:rPr>
          <w:sz w:val="28"/>
          <w:szCs w:val="28"/>
        </w:rPr>
      </w:pPr>
    </w:p>
    <w:bookmarkEnd w:id="0"/>
    <w:p w:rsidR="0040195D" w:rsidRPr="0040195D" w:rsidRDefault="0040195D" w:rsidP="00EA2A84">
      <w:pPr>
        <w:pStyle w:val="31"/>
        <w:tabs>
          <w:tab w:val="left" w:pos="851"/>
        </w:tabs>
        <w:ind w:left="-142" w:firstLine="284"/>
        <w:jc w:val="both"/>
        <w:rPr>
          <w:sz w:val="28"/>
          <w:szCs w:val="28"/>
        </w:rPr>
      </w:pPr>
    </w:p>
    <w:p w:rsidR="0040195D" w:rsidRPr="0040195D" w:rsidRDefault="0040195D" w:rsidP="00EA2A84">
      <w:pPr>
        <w:pStyle w:val="31"/>
        <w:tabs>
          <w:tab w:val="left" w:pos="851"/>
        </w:tabs>
        <w:ind w:left="-142" w:firstLine="284"/>
        <w:jc w:val="both"/>
        <w:rPr>
          <w:sz w:val="28"/>
          <w:szCs w:val="28"/>
        </w:rPr>
      </w:pPr>
    </w:p>
    <w:p w:rsidR="0040195D" w:rsidRPr="0040195D" w:rsidRDefault="0040195D" w:rsidP="00EA2A84">
      <w:pPr>
        <w:ind w:left="-142" w:firstLine="284"/>
        <w:jc w:val="both"/>
        <w:rPr>
          <w:sz w:val="28"/>
          <w:szCs w:val="28"/>
        </w:rPr>
      </w:pPr>
    </w:p>
    <w:p w:rsidR="0040195D" w:rsidRPr="0040195D" w:rsidRDefault="0040195D" w:rsidP="00EA2A84">
      <w:pPr>
        <w:ind w:left="-142" w:firstLine="284"/>
        <w:jc w:val="both"/>
        <w:rPr>
          <w:sz w:val="28"/>
          <w:szCs w:val="28"/>
        </w:rPr>
      </w:pPr>
    </w:p>
    <w:p w:rsidR="00974F9A" w:rsidRPr="0040195D" w:rsidRDefault="00974F9A" w:rsidP="00EA2A84">
      <w:pPr>
        <w:ind w:left="-142" w:firstLine="284"/>
        <w:jc w:val="both"/>
        <w:rPr>
          <w:sz w:val="28"/>
          <w:szCs w:val="28"/>
        </w:rPr>
      </w:pPr>
    </w:p>
    <w:sectPr w:rsidR="00974F9A" w:rsidRPr="0040195D" w:rsidSect="00EA2A8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D31FB"/>
    <w:multiLevelType w:val="multilevel"/>
    <w:tmpl w:val="3C2E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95D"/>
    <w:rsid w:val="000E7368"/>
    <w:rsid w:val="001D6046"/>
    <w:rsid w:val="001F6FE6"/>
    <w:rsid w:val="002D5D2D"/>
    <w:rsid w:val="002E021C"/>
    <w:rsid w:val="002E1013"/>
    <w:rsid w:val="0040195D"/>
    <w:rsid w:val="00434F08"/>
    <w:rsid w:val="00453DE5"/>
    <w:rsid w:val="004C6D17"/>
    <w:rsid w:val="004D18C9"/>
    <w:rsid w:val="00503291"/>
    <w:rsid w:val="00515284"/>
    <w:rsid w:val="00566EE7"/>
    <w:rsid w:val="0065291E"/>
    <w:rsid w:val="00692CA4"/>
    <w:rsid w:val="006F7CC0"/>
    <w:rsid w:val="007A0CA8"/>
    <w:rsid w:val="007C2C4E"/>
    <w:rsid w:val="007D273E"/>
    <w:rsid w:val="007D48BF"/>
    <w:rsid w:val="00823FDA"/>
    <w:rsid w:val="008347CF"/>
    <w:rsid w:val="008822BE"/>
    <w:rsid w:val="008B3504"/>
    <w:rsid w:val="008E4969"/>
    <w:rsid w:val="00915CA0"/>
    <w:rsid w:val="00974F9A"/>
    <w:rsid w:val="00A6363A"/>
    <w:rsid w:val="00AC6C4C"/>
    <w:rsid w:val="00B46C95"/>
    <w:rsid w:val="00B76C0F"/>
    <w:rsid w:val="00BD536F"/>
    <w:rsid w:val="00C60C5D"/>
    <w:rsid w:val="00C93587"/>
    <w:rsid w:val="00CC0CBB"/>
    <w:rsid w:val="00CC6B1E"/>
    <w:rsid w:val="00CE5A4D"/>
    <w:rsid w:val="00D940F0"/>
    <w:rsid w:val="00DA017D"/>
    <w:rsid w:val="00E418D3"/>
    <w:rsid w:val="00E601B5"/>
    <w:rsid w:val="00EA22D8"/>
    <w:rsid w:val="00EA2A84"/>
    <w:rsid w:val="00EC720D"/>
    <w:rsid w:val="00F46575"/>
    <w:rsid w:val="00F65313"/>
    <w:rsid w:val="00F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28"/>
        <o:r id="V:Rule8" type="connector" idref="#_x0000_s1036"/>
        <o:r id="V:Rule9" type="connector" idref="#_x0000_s1032"/>
        <o:r id="V:Rule10" type="connector" idref="#_x0000_s1030"/>
        <o:r id="V:Rule11" type="connector" idref="#_x0000_s1031"/>
        <o:r id="V:Rule12" type="connector" idref="#_x0000_s1034"/>
      </o:rules>
    </o:shapelayout>
  </w:shapeDefaults>
  <w:decimalSymbol w:val=","/>
  <w:listSeparator w:val=";"/>
  <w15:docId w15:val="{93D2E626-EAE3-43DB-81E6-FE47356F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195D"/>
    <w:pPr>
      <w:spacing w:after="120"/>
    </w:pPr>
  </w:style>
  <w:style w:type="character" w:customStyle="1" w:styleId="a4">
    <w:name w:val="Основной текст Знак"/>
    <w:basedOn w:val="a0"/>
    <w:link w:val="a3"/>
    <w:rsid w:val="004019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40195D"/>
    <w:pPr>
      <w:widowControl w:val="0"/>
      <w:suppressAutoHyphens/>
    </w:pPr>
    <w:rPr>
      <w:rFonts w:ascii="Calibri" w:eastAsia="Arial Unicode MS" w:hAnsi="Calibri" w:cs="font298"/>
      <w:kern w:val="1"/>
      <w:lang w:eastAsia="zh-CN"/>
    </w:rPr>
  </w:style>
  <w:style w:type="paragraph" w:customStyle="1" w:styleId="Style2">
    <w:name w:val="Style2"/>
    <w:basedOn w:val="a"/>
    <w:rsid w:val="0040195D"/>
    <w:pPr>
      <w:spacing w:after="200" w:line="276" w:lineRule="auto"/>
    </w:pPr>
    <w:rPr>
      <w:rFonts w:ascii="Calibri" w:eastAsia="Arial Unicode MS" w:hAnsi="Calibri" w:cs="font298"/>
      <w:kern w:val="1"/>
      <w:sz w:val="22"/>
      <w:szCs w:val="22"/>
    </w:rPr>
  </w:style>
  <w:style w:type="paragraph" w:customStyle="1" w:styleId="ConsPlusNormal">
    <w:name w:val="ConsPlusNormal"/>
    <w:rsid w:val="0040195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40195D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4019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019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semiHidden/>
    <w:unhideWhenUsed/>
    <w:rsid w:val="0040195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40195D"/>
    <w:rPr>
      <w:b/>
      <w:bCs/>
    </w:rPr>
  </w:style>
  <w:style w:type="character" w:styleId="a9">
    <w:name w:val="Hyperlink"/>
    <w:basedOn w:val="a0"/>
    <w:uiPriority w:val="99"/>
    <w:semiHidden/>
    <w:unhideWhenUsed/>
    <w:rsid w:val="0040195D"/>
    <w:rPr>
      <w:color w:val="0000FF"/>
      <w:u w:val="single"/>
    </w:rPr>
  </w:style>
  <w:style w:type="paragraph" w:customStyle="1" w:styleId="editlog">
    <w:name w:val="editlog"/>
    <w:basedOn w:val="a"/>
    <w:rsid w:val="004019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0195D"/>
  </w:style>
  <w:style w:type="paragraph" w:styleId="aa">
    <w:name w:val="Balloon Text"/>
    <w:basedOn w:val="a"/>
    <w:link w:val="ab"/>
    <w:uiPriority w:val="99"/>
    <w:semiHidden/>
    <w:unhideWhenUsed/>
    <w:rsid w:val="00401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95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40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0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57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5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179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4345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Администрация М</cp:lastModifiedBy>
  <cp:revision>20</cp:revision>
  <cp:lastPrinted>2016-12-22T06:28:00Z</cp:lastPrinted>
  <dcterms:created xsi:type="dcterms:W3CDTF">2016-11-17T10:11:00Z</dcterms:created>
  <dcterms:modified xsi:type="dcterms:W3CDTF">2022-11-28T06:24:00Z</dcterms:modified>
</cp:coreProperties>
</file>