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19" w:rsidRPr="00A91D13" w:rsidRDefault="00420B19" w:rsidP="00420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1D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91D13">
        <w:rPr>
          <w:rFonts w:ascii="Times New Roman" w:hAnsi="Times New Roman" w:cs="Times New Roman"/>
          <w:b/>
          <w:sz w:val="28"/>
          <w:szCs w:val="28"/>
        </w:rPr>
        <w:br/>
        <w:t xml:space="preserve">          МИРОНОВСКОГО МУНИЦИПАЛЬНОГО ОБРАЗОВАНИЯ </w:t>
      </w:r>
      <w:r w:rsidRPr="00A91D1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ПИТЕРСКОГО МУНИЦИПАЛЬНОГО РАЙОНА </w:t>
      </w:r>
      <w:r w:rsidRPr="00A91D1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САРАТОВСКОЙ ОБЛАСТИ</w:t>
      </w:r>
    </w:p>
    <w:p w:rsidR="00053083" w:rsidRPr="00A91D13" w:rsidRDefault="00420B19" w:rsidP="00053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053083" w:rsidRDefault="00053083" w:rsidP="00053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Мироновка</w:t>
      </w:r>
    </w:p>
    <w:p w:rsidR="00053083" w:rsidRDefault="00053083" w:rsidP="0005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19" w:rsidRDefault="00053083" w:rsidP="0042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мая 2023 </w:t>
      </w:r>
      <w:r w:rsidR="00420B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420B19">
        <w:rPr>
          <w:rFonts w:ascii="Times New Roman" w:hAnsi="Times New Roman" w:cs="Times New Roman"/>
          <w:sz w:val="24"/>
          <w:szCs w:val="24"/>
        </w:rPr>
        <w:t xml:space="preserve"> № 11</w:t>
      </w:r>
      <w:r w:rsidR="00420B19">
        <w:rPr>
          <w:rFonts w:ascii="Times New Roman" w:hAnsi="Times New Roman" w:cs="Times New Roman"/>
          <w:sz w:val="24"/>
          <w:szCs w:val="24"/>
        </w:rPr>
        <w:br/>
      </w:r>
    </w:p>
    <w:p w:rsidR="00420B19" w:rsidRDefault="00420B19" w:rsidP="00420B19">
      <w:pPr>
        <w:rPr>
          <w:rFonts w:ascii="Times New Roman" w:hAnsi="Times New Roman" w:cs="Times New Roman"/>
          <w:sz w:val="24"/>
          <w:szCs w:val="24"/>
        </w:rPr>
      </w:pPr>
    </w:p>
    <w:p w:rsidR="00420B19" w:rsidRPr="00053083" w:rsidRDefault="00420B19" w:rsidP="00420B19">
      <w:pPr>
        <w:rPr>
          <w:rFonts w:ascii="Times New Roman" w:hAnsi="Times New Roman" w:cs="Times New Roman"/>
          <w:b/>
          <w:sz w:val="28"/>
          <w:szCs w:val="28"/>
        </w:rPr>
      </w:pPr>
      <w:r w:rsidRPr="00053083">
        <w:rPr>
          <w:rFonts w:ascii="Times New Roman" w:hAnsi="Times New Roman" w:cs="Times New Roman"/>
          <w:b/>
          <w:sz w:val="28"/>
          <w:szCs w:val="28"/>
        </w:rPr>
        <w:t>Об утверждении списка</w:t>
      </w:r>
      <w:r w:rsidRPr="00053083">
        <w:rPr>
          <w:rFonts w:ascii="Times New Roman" w:hAnsi="Times New Roman" w:cs="Times New Roman"/>
          <w:b/>
          <w:sz w:val="28"/>
          <w:szCs w:val="28"/>
        </w:rPr>
        <w:br/>
        <w:t>невостребованных земельных долей</w:t>
      </w:r>
    </w:p>
    <w:p w:rsidR="00420B19" w:rsidRDefault="00420B19" w:rsidP="0042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 п. 7 ст. 21.1 Федерального закона от 24 июля 2002 года № 101-ФЗ « Об обороте  земель сельскохозяйственного назначения», рассмотрев список невостребованных земельных долей  которые были опубликованы  в газете «Искра» 19 августа  2017 года  № 33 (9054), размещенный на информационных щитах Мироновского МО  и на официальном сайте администрации Мироновского МО, сообщение и уведомление  о проведении  общего собрания  участников долевой собственности  Мироновского МО Питерского МР Саратовской области ,, которое было размещено  в газете  «Искра» 21  октября 2017 года № 42 (9063), на информационных щитах Мироновского МО  и на официальном сайте администрации Мироновского МО, Протокол «Общего собрания участников  общей долевой собственности  на земельный участок   сельскохозяйственного </w:t>
      </w:r>
      <w:r w:rsidRPr="00053083">
        <w:rPr>
          <w:rFonts w:ascii="Times New Roman" w:hAnsi="Times New Roman" w:cs="Times New Roman"/>
          <w:sz w:val="28"/>
          <w:szCs w:val="28"/>
        </w:rPr>
        <w:t>назначения  площадью 119   гектар ,</w:t>
      </w:r>
      <w:r>
        <w:rPr>
          <w:rFonts w:ascii="Times New Roman" w:hAnsi="Times New Roman" w:cs="Times New Roman"/>
          <w:sz w:val="28"/>
          <w:szCs w:val="28"/>
        </w:rPr>
        <w:t xml:space="preserve">  расположенного на землях Мироновского муниципального образования Питерского муниципального района Саратовской области, руководствуясь  п.п. 1,2,6,7,8, ст. 12.1 Федерального закона от 24 июля 2002 г. № 101- ФЗ»Об обороте земель сельскохозяйственного назначения»</w:t>
      </w:r>
    </w:p>
    <w:p w:rsidR="00420B19" w:rsidRPr="00A91D13" w:rsidRDefault="00420B19" w:rsidP="00420B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1D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bookmarkEnd w:id="0"/>
    <w:p w:rsidR="00420B19" w:rsidRDefault="00420B19" w:rsidP="0042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053083">
        <w:rPr>
          <w:rFonts w:ascii="Times New Roman" w:hAnsi="Times New Roman" w:cs="Times New Roman"/>
          <w:sz w:val="28"/>
          <w:szCs w:val="28"/>
          <w:lang w:val="ru-RU"/>
        </w:rPr>
        <w:t xml:space="preserve">список    </w:t>
      </w:r>
      <w:r w:rsidR="00053083" w:rsidRPr="00053083">
        <w:rPr>
          <w:rFonts w:ascii="Times New Roman" w:hAnsi="Times New Roman" w:cs="Times New Roman"/>
          <w:sz w:val="28"/>
          <w:szCs w:val="28"/>
          <w:lang w:val="ru-RU"/>
        </w:rPr>
        <w:t>7(семи)</w:t>
      </w:r>
      <w:r w:rsidRPr="00053083">
        <w:rPr>
          <w:rFonts w:ascii="Times New Roman" w:hAnsi="Times New Roman" w:cs="Times New Roman"/>
          <w:sz w:val="28"/>
          <w:szCs w:val="28"/>
          <w:lang w:val="ru-RU"/>
        </w:rPr>
        <w:t xml:space="preserve"> невостребованных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долей из 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земель сельскохозяйственного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назначения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границах землепользования бывшего совхоза «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Питерский»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  Мироновского муниципального образования Питерского муниципального района Саратовской 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прилагаемому списку (приложение № 1), который является неотъемлемой частью настоящего постановления.</w:t>
      </w:r>
    </w:p>
    <w:p w:rsidR="00420B19" w:rsidRPr="00053083" w:rsidRDefault="00053083" w:rsidP="0042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Обратиться в</w:t>
      </w:r>
      <w:r w:rsidR="00420B19">
        <w:rPr>
          <w:rFonts w:ascii="Times New Roman" w:hAnsi="Times New Roman" w:cs="Times New Roman"/>
          <w:sz w:val="28"/>
          <w:szCs w:val="28"/>
          <w:lang w:val="ru-RU"/>
        </w:rPr>
        <w:t xml:space="preserve"> Питерский районный суд Саратовской области с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требованием о</w:t>
      </w:r>
      <w:r w:rsidR="00420B19">
        <w:rPr>
          <w:rFonts w:ascii="Times New Roman" w:hAnsi="Times New Roman" w:cs="Times New Roman"/>
          <w:sz w:val="28"/>
          <w:szCs w:val="28"/>
          <w:lang w:val="ru-RU"/>
        </w:rPr>
        <w:t xml:space="preserve"> признании права муниципальной собственности  </w:t>
      </w:r>
    </w:p>
    <w:p w:rsidR="00420B19" w:rsidRDefault="00420B19" w:rsidP="00053083">
      <w:pPr>
        <w:tabs>
          <w:tab w:val="left" w:pos="709"/>
        </w:tabs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0530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Мироновского муниципального </w:t>
      </w:r>
      <w:r w:rsidR="00053083">
        <w:rPr>
          <w:rFonts w:ascii="Times New Roman" w:hAnsi="Times New Roman" w:cs="Times New Roman"/>
          <w:sz w:val="28"/>
          <w:szCs w:val="28"/>
        </w:rPr>
        <w:t>образования Питерского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Саратовской </w:t>
      </w:r>
      <w:r w:rsidR="00053083">
        <w:rPr>
          <w:rFonts w:ascii="Times New Roman" w:hAnsi="Times New Roman" w:cs="Times New Roman"/>
          <w:sz w:val="28"/>
          <w:szCs w:val="28"/>
        </w:rPr>
        <w:t>области на</w:t>
      </w:r>
      <w:r>
        <w:rPr>
          <w:rFonts w:ascii="Times New Roman" w:hAnsi="Times New Roman" w:cs="Times New Roman"/>
          <w:sz w:val="28"/>
          <w:szCs w:val="28"/>
        </w:rPr>
        <w:t xml:space="preserve"> земельные доли, признанные в установленном ст. 21.1 Федерального закона от 24 июля 2002 года № 101-ФЗ «Об обороте земель сельскохозяйственного назначения» порядке невостребованными.</w:t>
      </w:r>
    </w:p>
    <w:p w:rsidR="00420B19" w:rsidRDefault="00420B19" w:rsidP="00420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обнародования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083" w:rsidRDefault="00053083" w:rsidP="000530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0B19" w:rsidRDefault="00420B19" w:rsidP="00420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r w:rsidR="00053083">
        <w:rPr>
          <w:rFonts w:ascii="Times New Roman" w:hAnsi="Times New Roman" w:cs="Times New Roman"/>
          <w:sz w:val="28"/>
          <w:szCs w:val="28"/>
          <w:lang w:val="ru-RU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оставляю за собой.</w:t>
      </w:r>
    </w:p>
    <w:p w:rsidR="00420B19" w:rsidRDefault="00420B19" w:rsidP="00420B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0B19" w:rsidRDefault="00420B19" w:rsidP="00420B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0B19" w:rsidRDefault="00420B19" w:rsidP="00420B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Мироновского МО                                         В.В. Машенцев</w:t>
      </w:r>
    </w:p>
    <w:p w:rsidR="00420B19" w:rsidRDefault="00420B19" w:rsidP="00420B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0B19" w:rsidRDefault="00420B19" w:rsidP="00420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083" w:rsidRDefault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Pr="00053083" w:rsidRDefault="00053083" w:rsidP="00053083"/>
    <w:p w:rsidR="00053083" w:rsidRDefault="00053083" w:rsidP="00053083"/>
    <w:p w:rsidR="00F434F9" w:rsidRDefault="00053083" w:rsidP="00053083">
      <w:pPr>
        <w:tabs>
          <w:tab w:val="left" w:pos="6555"/>
        </w:tabs>
      </w:pPr>
      <w:r>
        <w:tab/>
      </w:r>
    </w:p>
    <w:p w:rsidR="00053083" w:rsidRDefault="00053083" w:rsidP="00053083">
      <w:pPr>
        <w:tabs>
          <w:tab w:val="left" w:pos="6555"/>
        </w:tabs>
      </w:pPr>
    </w:p>
    <w:p w:rsidR="00053083" w:rsidRDefault="00053083" w:rsidP="00053083">
      <w:pPr>
        <w:pStyle w:val="a3"/>
        <w:ind w:left="-284" w:hanging="43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3083" w:rsidRDefault="00053083" w:rsidP="00053083">
      <w:pPr>
        <w:pStyle w:val="a3"/>
        <w:ind w:left="-284" w:hanging="4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 Постановлению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администрации Мироновского МО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Питерского МР Саратовской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№ 11 от   15 мая   2023 года</w:t>
      </w:r>
    </w:p>
    <w:p w:rsidR="00053083" w:rsidRDefault="00053083" w:rsidP="00053083">
      <w:pPr>
        <w:pStyle w:val="a3"/>
        <w:ind w:left="-284" w:hanging="43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53083" w:rsidRDefault="00053083" w:rsidP="00053083">
      <w:pPr>
        <w:pStyle w:val="a3"/>
        <w:ind w:left="-284" w:hanging="43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53083" w:rsidRPr="00A91D13" w:rsidRDefault="00053083" w:rsidP="00A91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1D13">
        <w:rPr>
          <w:rFonts w:ascii="Times New Roman" w:hAnsi="Times New Roman" w:cs="Times New Roman"/>
          <w:b/>
          <w:sz w:val="24"/>
          <w:szCs w:val="24"/>
          <w:lang w:val="ru-RU"/>
        </w:rPr>
        <w:t>СПИСОК НЕВОСТРЕБОВАННЫХ ЗЕМЕЛЬНЫХ ДОЛЕЙ</w:t>
      </w:r>
    </w:p>
    <w:p w:rsidR="00053083" w:rsidRDefault="00053083" w:rsidP="00053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336"/>
        <w:gridCol w:w="2213"/>
        <w:gridCol w:w="2213"/>
      </w:tblGrid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собственника земельной доли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на право собственности на землю (свидетельство на право собственности на землю)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Нина Ивановна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11.03.1936г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РФ-VII-C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26-06 №548604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Петрович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01.06.1933г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Анатолий Игнатович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07.03.1925г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РФ-VII-C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26-06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48751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Писарева Валентина Степановна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08.03.1934г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РФ-VII-C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26-06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48770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Коровин Евгений Иванович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20.03.1932г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РФ-VII-C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26-06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48546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Шатилов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 Иванович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12.08.1929г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№451345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Ахметкали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Ильич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A91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28.03.1955г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РФ-VII-C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26-06 №54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8735</w:t>
            </w:r>
          </w:p>
        </w:tc>
      </w:tr>
      <w:tr w:rsidR="00053083" w:rsidTr="00B83E4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/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/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/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83" w:rsidRDefault="00053083" w:rsidP="00B83E4F"/>
        </w:tc>
      </w:tr>
    </w:tbl>
    <w:p w:rsidR="00053083" w:rsidRDefault="00053083" w:rsidP="00053083">
      <w:pPr>
        <w:pStyle w:val="a3"/>
        <w:rPr>
          <w:lang w:val="ru-RU"/>
        </w:rPr>
      </w:pPr>
    </w:p>
    <w:p w:rsidR="00053083" w:rsidRDefault="00053083" w:rsidP="00053083">
      <w:pPr>
        <w:pStyle w:val="a3"/>
        <w:rPr>
          <w:lang w:val="ru-RU"/>
        </w:rPr>
      </w:pPr>
    </w:p>
    <w:p w:rsidR="00053083" w:rsidRPr="00053083" w:rsidRDefault="00053083" w:rsidP="00053083">
      <w:pPr>
        <w:tabs>
          <w:tab w:val="left" w:pos="6555"/>
        </w:tabs>
      </w:pPr>
    </w:p>
    <w:sectPr w:rsidR="00053083" w:rsidRPr="0005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A4F"/>
    <w:multiLevelType w:val="hybridMultilevel"/>
    <w:tmpl w:val="2018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0B15"/>
    <w:multiLevelType w:val="hybridMultilevel"/>
    <w:tmpl w:val="5642AB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B19"/>
    <w:rsid w:val="00053083"/>
    <w:rsid w:val="00420B19"/>
    <w:rsid w:val="00A91D13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A5FE-B47E-4FB4-A04E-5C8F7161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19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053083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Мироновского МО</dc:creator>
  <cp:keywords/>
  <dc:description/>
  <cp:lastModifiedBy>Администрация М</cp:lastModifiedBy>
  <cp:revision>5</cp:revision>
  <cp:lastPrinted>2023-05-23T10:48:00Z</cp:lastPrinted>
  <dcterms:created xsi:type="dcterms:W3CDTF">2023-05-22T07:23:00Z</dcterms:created>
  <dcterms:modified xsi:type="dcterms:W3CDTF">2023-05-23T10:52:00Z</dcterms:modified>
</cp:coreProperties>
</file>